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4533" w14:textId="122C7093" w:rsidR="0049380C" w:rsidRDefault="00A519C4" w:rsidP="007F19E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Waldorfski </w:t>
      </w:r>
      <w:r w:rsidR="000C3C1D">
        <w:rPr>
          <w:rFonts w:ascii="Arial" w:hAnsi="Arial" w:cs="Arial"/>
          <w:b/>
          <w:sz w:val="24"/>
        </w:rPr>
        <w:t>d</w:t>
      </w:r>
      <w:r w:rsidR="007F19EB">
        <w:rPr>
          <w:rFonts w:ascii="Arial" w:hAnsi="Arial" w:cs="Arial"/>
          <w:b/>
          <w:sz w:val="24"/>
        </w:rPr>
        <w:t xml:space="preserve">ječji vrtić </w:t>
      </w:r>
      <w:r>
        <w:rPr>
          <w:rFonts w:ascii="Arial" w:hAnsi="Arial" w:cs="Arial"/>
          <w:b/>
          <w:sz w:val="24"/>
        </w:rPr>
        <w:t>„ Iskrica</w:t>
      </w:r>
      <w:r w:rsidR="007F19EB">
        <w:rPr>
          <w:rFonts w:ascii="Arial" w:hAnsi="Arial" w:cs="Arial"/>
          <w:b/>
          <w:sz w:val="24"/>
        </w:rPr>
        <w:t>“</w:t>
      </w:r>
    </w:p>
    <w:p w14:paraId="1EA16F13" w14:textId="3DAAA1FB" w:rsidR="007F19EB" w:rsidRDefault="007F19EB" w:rsidP="007F19E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KLASA:</w:t>
      </w:r>
      <w:r w:rsidR="00DB3624">
        <w:rPr>
          <w:rFonts w:ascii="Arial" w:hAnsi="Arial" w:cs="Arial"/>
          <w:b/>
          <w:sz w:val="24"/>
        </w:rPr>
        <w:t xml:space="preserve"> </w:t>
      </w:r>
      <w:r w:rsidR="009D4872">
        <w:rPr>
          <w:rFonts w:ascii="Arial" w:hAnsi="Arial" w:cs="Arial"/>
          <w:b/>
          <w:sz w:val="24"/>
        </w:rPr>
        <w:t>601-0</w:t>
      </w:r>
      <w:r w:rsidR="00A806DE">
        <w:rPr>
          <w:rFonts w:ascii="Arial" w:hAnsi="Arial" w:cs="Arial"/>
          <w:b/>
          <w:sz w:val="24"/>
        </w:rPr>
        <w:t>1</w:t>
      </w:r>
      <w:r w:rsidR="009166DD">
        <w:rPr>
          <w:rFonts w:ascii="Arial" w:hAnsi="Arial" w:cs="Arial"/>
          <w:b/>
          <w:sz w:val="24"/>
        </w:rPr>
        <w:t>/2</w:t>
      </w:r>
      <w:r w:rsidR="00BA3DC9">
        <w:rPr>
          <w:rFonts w:ascii="Arial" w:hAnsi="Arial" w:cs="Arial"/>
          <w:b/>
          <w:sz w:val="24"/>
        </w:rPr>
        <w:t>6</w:t>
      </w:r>
      <w:r w:rsidR="009166DD">
        <w:rPr>
          <w:rFonts w:ascii="Arial" w:hAnsi="Arial" w:cs="Arial"/>
          <w:b/>
          <w:sz w:val="24"/>
        </w:rPr>
        <w:t>-01/01</w:t>
      </w:r>
    </w:p>
    <w:p w14:paraId="322EF290" w14:textId="04715EE3" w:rsidR="007F19EB" w:rsidRDefault="007F19EB" w:rsidP="007F19E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UR.BROJ:</w:t>
      </w:r>
      <w:r w:rsidR="00DB3624">
        <w:rPr>
          <w:rFonts w:ascii="Arial" w:hAnsi="Arial" w:cs="Arial"/>
          <w:b/>
          <w:sz w:val="24"/>
        </w:rPr>
        <w:t xml:space="preserve"> </w:t>
      </w:r>
      <w:r w:rsidR="009166DD">
        <w:rPr>
          <w:rFonts w:ascii="Arial" w:hAnsi="Arial" w:cs="Arial"/>
          <w:b/>
          <w:sz w:val="24"/>
        </w:rPr>
        <w:t>2181-</w:t>
      </w:r>
      <w:r w:rsidR="00600B45">
        <w:rPr>
          <w:rFonts w:ascii="Arial" w:hAnsi="Arial" w:cs="Arial"/>
          <w:b/>
          <w:sz w:val="24"/>
        </w:rPr>
        <w:t>01-</w:t>
      </w:r>
      <w:r w:rsidR="00E3135E">
        <w:rPr>
          <w:rFonts w:ascii="Arial" w:hAnsi="Arial" w:cs="Arial"/>
          <w:b/>
          <w:sz w:val="24"/>
        </w:rPr>
        <w:t>301</w:t>
      </w:r>
      <w:r w:rsidR="009166DD">
        <w:rPr>
          <w:rFonts w:ascii="Arial" w:hAnsi="Arial" w:cs="Arial"/>
          <w:b/>
          <w:sz w:val="24"/>
        </w:rPr>
        <w:t>-01-2</w:t>
      </w:r>
      <w:r w:rsidR="00BA3DC9">
        <w:rPr>
          <w:rFonts w:ascii="Arial" w:hAnsi="Arial" w:cs="Arial"/>
          <w:b/>
          <w:sz w:val="24"/>
        </w:rPr>
        <w:t>6</w:t>
      </w:r>
      <w:r w:rsidR="009166DD">
        <w:rPr>
          <w:rFonts w:ascii="Arial" w:hAnsi="Arial" w:cs="Arial"/>
          <w:b/>
          <w:sz w:val="24"/>
        </w:rPr>
        <w:t>-0</w:t>
      </w:r>
      <w:r w:rsidR="009B7E36">
        <w:rPr>
          <w:rFonts w:ascii="Arial" w:hAnsi="Arial" w:cs="Arial"/>
          <w:b/>
          <w:sz w:val="24"/>
        </w:rPr>
        <w:t>0001</w:t>
      </w:r>
    </w:p>
    <w:p w14:paraId="1EF8AE6A" w14:textId="47449D1B" w:rsidR="000A4014" w:rsidRDefault="009166DD" w:rsidP="007F19E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Split, </w:t>
      </w:r>
      <w:r w:rsidR="00E3135E">
        <w:rPr>
          <w:rFonts w:ascii="Arial" w:hAnsi="Arial" w:cs="Arial"/>
          <w:b/>
          <w:sz w:val="24"/>
        </w:rPr>
        <w:t>0</w:t>
      </w:r>
      <w:r w:rsidR="002E4E0F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>.0</w:t>
      </w:r>
      <w:r w:rsidR="00BA3DC9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>.202</w:t>
      </w:r>
      <w:r w:rsidR="00BA3DC9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.</w:t>
      </w:r>
    </w:p>
    <w:p w14:paraId="351DA116" w14:textId="43593EED" w:rsidR="009B7E36" w:rsidRPr="00190A2B" w:rsidRDefault="000A4014" w:rsidP="00935443">
      <w:r>
        <w:rPr>
          <w:rFonts w:ascii="Arial" w:hAnsi="Arial" w:cs="Arial"/>
          <w:bCs/>
          <w:sz w:val="24"/>
        </w:rPr>
        <w:t xml:space="preserve">Na temelju članka </w:t>
      </w:r>
      <w:r w:rsidR="00E42B0C">
        <w:rPr>
          <w:rFonts w:ascii="Arial" w:hAnsi="Arial" w:cs="Arial"/>
          <w:bCs/>
          <w:sz w:val="24"/>
        </w:rPr>
        <w:t>1</w:t>
      </w:r>
      <w:r>
        <w:rPr>
          <w:rFonts w:ascii="Arial" w:hAnsi="Arial" w:cs="Arial"/>
          <w:bCs/>
          <w:sz w:val="24"/>
        </w:rPr>
        <w:t xml:space="preserve">. Zakona o predškolskom odgoju i obrazovanju (NN 10/97, 107/07, 94/13, 98/19 </w:t>
      </w:r>
      <w:r w:rsidR="00876EC9">
        <w:rPr>
          <w:rFonts w:ascii="Arial" w:hAnsi="Arial" w:cs="Arial"/>
          <w:bCs/>
          <w:sz w:val="24"/>
        </w:rPr>
        <w:t>,</w:t>
      </w:r>
      <w:r w:rsidR="00E42B0C">
        <w:rPr>
          <w:rFonts w:ascii="Arial" w:hAnsi="Arial" w:cs="Arial"/>
          <w:bCs/>
          <w:sz w:val="24"/>
        </w:rPr>
        <w:t>5</w:t>
      </w:r>
      <w:r>
        <w:rPr>
          <w:rFonts w:ascii="Arial" w:hAnsi="Arial" w:cs="Arial"/>
          <w:bCs/>
          <w:sz w:val="24"/>
        </w:rPr>
        <w:t>7/22</w:t>
      </w:r>
      <w:r w:rsidR="00E42B0C">
        <w:rPr>
          <w:rFonts w:ascii="Arial" w:hAnsi="Arial" w:cs="Arial"/>
          <w:bCs/>
          <w:sz w:val="24"/>
        </w:rPr>
        <w:t xml:space="preserve">, 102/23,146/25 </w:t>
      </w:r>
      <w:r w:rsidR="00876EC9">
        <w:rPr>
          <w:rFonts w:ascii="Arial" w:hAnsi="Arial" w:cs="Arial"/>
          <w:bCs/>
          <w:sz w:val="24"/>
        </w:rPr>
        <w:t xml:space="preserve"> i </w:t>
      </w:r>
      <w:r w:rsidR="00E42B0C">
        <w:rPr>
          <w:rFonts w:ascii="Arial" w:hAnsi="Arial" w:cs="Arial"/>
          <w:bCs/>
          <w:sz w:val="24"/>
        </w:rPr>
        <w:t>22</w:t>
      </w:r>
      <w:r w:rsidR="00876EC9">
        <w:rPr>
          <w:rFonts w:ascii="Arial" w:hAnsi="Arial" w:cs="Arial"/>
          <w:bCs/>
          <w:sz w:val="24"/>
        </w:rPr>
        <w:t>/2</w:t>
      </w:r>
      <w:r w:rsidR="00E42B0C">
        <w:rPr>
          <w:rFonts w:ascii="Arial" w:hAnsi="Arial" w:cs="Arial"/>
          <w:bCs/>
          <w:sz w:val="24"/>
        </w:rPr>
        <w:t>6</w:t>
      </w:r>
      <w:r w:rsidR="00293E92">
        <w:rPr>
          <w:rFonts w:ascii="Arial" w:hAnsi="Arial" w:cs="Arial"/>
          <w:bCs/>
          <w:sz w:val="24"/>
        </w:rPr>
        <w:t>),</w:t>
      </w:r>
      <w:r w:rsidR="00E42B0C">
        <w:rPr>
          <w:rFonts w:ascii="Arial" w:hAnsi="Arial" w:cs="Arial"/>
          <w:bCs/>
          <w:sz w:val="24"/>
        </w:rPr>
        <w:t xml:space="preserve">točke VII. </w:t>
      </w:r>
      <w:r w:rsidR="009B7E36">
        <w:rPr>
          <w:rFonts w:ascii="Arial" w:hAnsi="Arial" w:cs="Arial"/>
          <w:bCs/>
          <w:sz w:val="24"/>
        </w:rPr>
        <w:t xml:space="preserve">Pravilnika o načinu ostvarivanja prednosti pri upisu djece u predškolske ustanove Grada Splita („Službeni glasnik Grada </w:t>
      </w:r>
      <w:proofErr w:type="spellStart"/>
      <w:r w:rsidR="009B7E36">
        <w:rPr>
          <w:rFonts w:ascii="Arial" w:hAnsi="Arial" w:cs="Arial"/>
          <w:bCs/>
          <w:sz w:val="24"/>
        </w:rPr>
        <w:t>Splita“broj</w:t>
      </w:r>
      <w:proofErr w:type="spellEnd"/>
      <w:r w:rsidR="009B7E36">
        <w:rPr>
          <w:rFonts w:ascii="Arial" w:hAnsi="Arial" w:cs="Arial"/>
          <w:bCs/>
          <w:sz w:val="24"/>
        </w:rPr>
        <w:t xml:space="preserve"> 33/23),</w:t>
      </w:r>
      <w:r w:rsidR="009B7E36">
        <w:t xml:space="preserve"> </w:t>
      </w:r>
      <w:r w:rsidR="00876EC9">
        <w:rPr>
          <w:rFonts w:ascii="Arial" w:hAnsi="Arial" w:cs="Arial"/>
          <w:bCs/>
          <w:sz w:val="24"/>
        </w:rPr>
        <w:t>i</w:t>
      </w:r>
      <w:r w:rsidR="007F19EB" w:rsidRPr="00433F7E">
        <w:rPr>
          <w:rFonts w:ascii="Arial" w:hAnsi="Arial" w:cs="Arial"/>
          <w:sz w:val="24"/>
        </w:rPr>
        <w:t xml:space="preserve"> Pravilnika o upisu djece i pravima i obvezama korisnika usluga u </w:t>
      </w:r>
      <w:r w:rsidR="00A519C4">
        <w:rPr>
          <w:rFonts w:ascii="Arial" w:hAnsi="Arial" w:cs="Arial"/>
          <w:sz w:val="24"/>
        </w:rPr>
        <w:t>Waldorfskom D</w:t>
      </w:r>
      <w:r w:rsidR="007F19EB" w:rsidRPr="00433F7E">
        <w:rPr>
          <w:rFonts w:ascii="Arial" w:hAnsi="Arial" w:cs="Arial"/>
          <w:sz w:val="24"/>
        </w:rPr>
        <w:t>ječjem vrtiću „</w:t>
      </w:r>
      <w:r w:rsidR="00A519C4">
        <w:rPr>
          <w:rFonts w:ascii="Arial" w:hAnsi="Arial" w:cs="Arial"/>
          <w:sz w:val="24"/>
        </w:rPr>
        <w:t xml:space="preserve">Iskrica </w:t>
      </w:r>
      <w:r w:rsidR="007F19EB" w:rsidRPr="00433F7E">
        <w:rPr>
          <w:rFonts w:ascii="Arial" w:hAnsi="Arial" w:cs="Arial"/>
          <w:sz w:val="24"/>
        </w:rPr>
        <w:t>“</w:t>
      </w:r>
      <w:r w:rsidR="00190A2B">
        <w:rPr>
          <w:rFonts w:ascii="Arial" w:hAnsi="Arial" w:cs="Arial"/>
          <w:sz w:val="24"/>
        </w:rPr>
        <w:t xml:space="preserve"> </w:t>
      </w:r>
      <w:r w:rsidR="00190A2B" w:rsidRPr="00190A2B">
        <w:rPr>
          <w:rFonts w:ascii="Arial" w:hAnsi="Arial" w:cs="Arial"/>
          <w:sz w:val="24"/>
          <w:szCs w:val="24"/>
        </w:rPr>
        <w:t>Klasa: 601-05/26-01/01</w:t>
      </w:r>
      <w:r w:rsidR="00190A2B">
        <w:t>,</w:t>
      </w:r>
      <w:r w:rsidR="00190A2B" w:rsidRPr="00190A2B">
        <w:rPr>
          <w:rFonts w:ascii="Arial" w:hAnsi="Arial" w:cs="Arial"/>
          <w:sz w:val="24"/>
          <w:szCs w:val="24"/>
        </w:rPr>
        <w:t>Ur.broj:2181-01-301-01-26-00001</w:t>
      </w:r>
      <w:r w:rsidR="00190A2B">
        <w:t xml:space="preserve">, </w:t>
      </w:r>
      <w:r w:rsidR="007F19EB" w:rsidRPr="00433F7E">
        <w:rPr>
          <w:rFonts w:ascii="Arial" w:hAnsi="Arial" w:cs="Arial"/>
          <w:sz w:val="24"/>
        </w:rPr>
        <w:t>Upravno vijeće</w:t>
      </w:r>
      <w:r w:rsidR="00935443">
        <w:rPr>
          <w:rFonts w:ascii="Arial" w:hAnsi="Arial" w:cs="Arial"/>
          <w:sz w:val="24"/>
        </w:rPr>
        <w:t xml:space="preserve"> </w:t>
      </w:r>
      <w:r w:rsidR="00E42B0C">
        <w:rPr>
          <w:rFonts w:ascii="Arial" w:hAnsi="Arial" w:cs="Arial"/>
          <w:sz w:val="24"/>
        </w:rPr>
        <w:t>waldorfskog dječjeg vrtića</w:t>
      </w:r>
      <w:r w:rsidR="003F1689">
        <w:rPr>
          <w:rFonts w:ascii="Arial" w:hAnsi="Arial" w:cs="Arial"/>
          <w:sz w:val="24"/>
        </w:rPr>
        <w:t xml:space="preserve"> dana 28.04.2026.</w:t>
      </w:r>
      <w:r w:rsidR="00E42B0C">
        <w:rPr>
          <w:rFonts w:ascii="Arial" w:hAnsi="Arial" w:cs="Arial"/>
          <w:sz w:val="24"/>
        </w:rPr>
        <w:t xml:space="preserve"> donosi Odluku o upisu u pedagošku godinu 2026./2027. </w:t>
      </w:r>
      <w:r w:rsidR="009D6BA3">
        <w:rPr>
          <w:rFonts w:ascii="Arial" w:hAnsi="Arial" w:cs="Arial"/>
          <w:sz w:val="24"/>
        </w:rPr>
        <w:t>oglasnoj ploči vrtića i web stranici:</w:t>
      </w:r>
    </w:p>
    <w:p w14:paraId="24741AD3" w14:textId="77777777" w:rsidR="00A806DE" w:rsidRPr="00293E92" w:rsidRDefault="00A806DE" w:rsidP="00935443">
      <w:pPr>
        <w:rPr>
          <w:rFonts w:ascii="Arial" w:hAnsi="Arial" w:cs="Arial"/>
          <w:b/>
          <w:sz w:val="24"/>
        </w:rPr>
      </w:pPr>
    </w:p>
    <w:p w14:paraId="49F0125A" w14:textId="721033F0" w:rsidR="004429CA" w:rsidRPr="00433F7E" w:rsidRDefault="00293E92" w:rsidP="00293E9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</w:t>
      </w:r>
      <w:r w:rsidR="004429CA">
        <w:rPr>
          <w:rFonts w:ascii="Arial" w:hAnsi="Arial" w:cs="Arial"/>
          <w:b/>
          <w:sz w:val="24"/>
        </w:rPr>
        <w:t>OBAVIJEST</w:t>
      </w:r>
    </w:p>
    <w:p w14:paraId="19FCE5DB" w14:textId="748F604A" w:rsidR="007F19EB" w:rsidRDefault="00935443" w:rsidP="004429C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o provođenju postupka upisa djece u</w:t>
      </w:r>
      <w:r w:rsidR="008D1C67">
        <w:rPr>
          <w:rFonts w:ascii="Arial" w:hAnsi="Arial" w:cs="Arial"/>
          <w:b/>
          <w:sz w:val="24"/>
        </w:rPr>
        <w:t xml:space="preserve"> alternativni waldorfski </w:t>
      </w:r>
      <w:r>
        <w:rPr>
          <w:rFonts w:ascii="Arial" w:hAnsi="Arial" w:cs="Arial"/>
          <w:b/>
          <w:sz w:val="24"/>
        </w:rPr>
        <w:t>program</w:t>
      </w:r>
      <w:r w:rsidR="00A519C4">
        <w:rPr>
          <w:rFonts w:ascii="Arial" w:hAnsi="Arial" w:cs="Arial"/>
          <w:b/>
          <w:sz w:val="24"/>
        </w:rPr>
        <w:t xml:space="preserve"> Waldorfskog </w:t>
      </w:r>
      <w:r>
        <w:rPr>
          <w:rFonts w:ascii="Arial" w:hAnsi="Arial" w:cs="Arial"/>
          <w:b/>
          <w:sz w:val="24"/>
        </w:rPr>
        <w:t xml:space="preserve"> </w:t>
      </w:r>
      <w:r w:rsidR="000C3C1D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ječjeg vrtića </w:t>
      </w:r>
      <w:r w:rsidR="00A519C4">
        <w:rPr>
          <w:rFonts w:ascii="Arial" w:hAnsi="Arial" w:cs="Arial"/>
          <w:b/>
          <w:sz w:val="24"/>
        </w:rPr>
        <w:t xml:space="preserve">Iskrica </w:t>
      </w:r>
      <w:r>
        <w:rPr>
          <w:rFonts w:ascii="Arial" w:hAnsi="Arial" w:cs="Arial"/>
          <w:b/>
          <w:sz w:val="24"/>
        </w:rPr>
        <w:t>za pedagošku godinu 202</w:t>
      </w:r>
      <w:r w:rsidR="00BA3DC9">
        <w:rPr>
          <w:rFonts w:ascii="Arial" w:hAnsi="Arial" w:cs="Arial"/>
          <w:b/>
          <w:sz w:val="24"/>
        </w:rPr>
        <w:t>6</w:t>
      </w:r>
      <w:r w:rsidR="00981A9B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>/202</w:t>
      </w:r>
      <w:r w:rsidR="00BA3DC9">
        <w:rPr>
          <w:rFonts w:ascii="Arial" w:hAnsi="Arial" w:cs="Arial"/>
          <w:b/>
          <w:sz w:val="24"/>
        </w:rPr>
        <w:t>7</w:t>
      </w:r>
      <w:r w:rsidR="00981A9B">
        <w:rPr>
          <w:rFonts w:ascii="Arial" w:hAnsi="Arial" w:cs="Arial"/>
          <w:b/>
          <w:sz w:val="24"/>
        </w:rPr>
        <w:t>.</w:t>
      </w:r>
    </w:p>
    <w:p w14:paraId="160AD043" w14:textId="477F43C2" w:rsidR="00935443" w:rsidRPr="00433F7E" w:rsidRDefault="00895C65" w:rsidP="0093544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</w:p>
    <w:p w14:paraId="357245E8" w14:textId="77777777" w:rsidR="00E42B0C" w:rsidRDefault="00433F7E" w:rsidP="00895C65">
      <w:pPr>
        <w:rPr>
          <w:rFonts w:ascii="Arial" w:hAnsi="Arial" w:cs="Arial"/>
          <w:sz w:val="24"/>
        </w:rPr>
      </w:pPr>
      <w:r w:rsidRPr="00895C65">
        <w:rPr>
          <w:rFonts w:ascii="Arial" w:hAnsi="Arial" w:cs="Arial"/>
          <w:sz w:val="24"/>
        </w:rPr>
        <w:t xml:space="preserve">Upisi će se provoditi u </w:t>
      </w:r>
      <w:r w:rsidR="000C3C1D" w:rsidRPr="00895C65">
        <w:rPr>
          <w:rFonts w:ascii="Arial" w:hAnsi="Arial" w:cs="Arial"/>
          <w:sz w:val="24"/>
        </w:rPr>
        <w:t>W</w:t>
      </w:r>
      <w:r w:rsidR="00A519C4" w:rsidRPr="00895C65">
        <w:rPr>
          <w:rFonts w:ascii="Arial" w:hAnsi="Arial" w:cs="Arial"/>
          <w:sz w:val="24"/>
        </w:rPr>
        <w:t xml:space="preserve">aldorfskom </w:t>
      </w:r>
      <w:r w:rsidR="000C3C1D" w:rsidRPr="00895C65">
        <w:rPr>
          <w:rFonts w:ascii="Arial" w:hAnsi="Arial" w:cs="Arial"/>
          <w:sz w:val="24"/>
        </w:rPr>
        <w:t>d</w:t>
      </w:r>
      <w:r w:rsidRPr="00895C65">
        <w:rPr>
          <w:rFonts w:ascii="Arial" w:hAnsi="Arial" w:cs="Arial"/>
          <w:sz w:val="24"/>
        </w:rPr>
        <w:t>ječjem</w:t>
      </w:r>
      <w:r w:rsidR="007F19EB" w:rsidRPr="00895C65">
        <w:rPr>
          <w:rFonts w:ascii="Arial" w:hAnsi="Arial" w:cs="Arial"/>
          <w:sz w:val="24"/>
        </w:rPr>
        <w:t xml:space="preserve"> vrtić</w:t>
      </w:r>
      <w:r w:rsidRPr="00895C65">
        <w:rPr>
          <w:rFonts w:ascii="Arial" w:hAnsi="Arial" w:cs="Arial"/>
          <w:sz w:val="24"/>
        </w:rPr>
        <w:t>u</w:t>
      </w:r>
      <w:r w:rsidR="00935443" w:rsidRPr="00895C65">
        <w:rPr>
          <w:rFonts w:ascii="Arial" w:hAnsi="Arial" w:cs="Arial"/>
          <w:sz w:val="24"/>
        </w:rPr>
        <w:t xml:space="preserve"> </w:t>
      </w:r>
      <w:r w:rsidR="00A519C4" w:rsidRPr="00895C65">
        <w:rPr>
          <w:rFonts w:ascii="Arial" w:hAnsi="Arial" w:cs="Arial"/>
          <w:sz w:val="24"/>
        </w:rPr>
        <w:t>I</w:t>
      </w:r>
      <w:r w:rsidR="00935443" w:rsidRPr="00895C65">
        <w:rPr>
          <w:rFonts w:ascii="Arial" w:hAnsi="Arial" w:cs="Arial"/>
          <w:sz w:val="24"/>
        </w:rPr>
        <w:t>s</w:t>
      </w:r>
      <w:r w:rsidR="00A519C4" w:rsidRPr="00895C65">
        <w:rPr>
          <w:rFonts w:ascii="Arial" w:hAnsi="Arial" w:cs="Arial"/>
          <w:sz w:val="24"/>
        </w:rPr>
        <w:t xml:space="preserve">krica </w:t>
      </w:r>
      <w:r w:rsidR="009426D1" w:rsidRPr="00895C65">
        <w:rPr>
          <w:rFonts w:ascii="Arial" w:hAnsi="Arial" w:cs="Arial"/>
          <w:sz w:val="24"/>
        </w:rPr>
        <w:t xml:space="preserve">dana  </w:t>
      </w:r>
      <w:r w:rsidR="008D72AA" w:rsidRPr="00895C65">
        <w:rPr>
          <w:rFonts w:ascii="Arial" w:hAnsi="Arial" w:cs="Arial"/>
          <w:b/>
          <w:sz w:val="24"/>
        </w:rPr>
        <w:t>0</w:t>
      </w:r>
      <w:r w:rsidR="00BA3DC9">
        <w:rPr>
          <w:rFonts w:ascii="Arial" w:hAnsi="Arial" w:cs="Arial"/>
          <w:b/>
          <w:sz w:val="24"/>
        </w:rPr>
        <w:t>6</w:t>
      </w:r>
      <w:r w:rsidR="009426D1" w:rsidRPr="00895C65">
        <w:rPr>
          <w:rFonts w:ascii="Arial" w:hAnsi="Arial" w:cs="Arial"/>
          <w:b/>
          <w:sz w:val="24"/>
        </w:rPr>
        <w:t>.0</w:t>
      </w:r>
      <w:r w:rsidR="00BA3DC9">
        <w:rPr>
          <w:rFonts w:ascii="Arial" w:hAnsi="Arial" w:cs="Arial"/>
          <w:b/>
          <w:sz w:val="24"/>
        </w:rPr>
        <w:t>5</w:t>
      </w:r>
      <w:r w:rsidR="009426D1" w:rsidRPr="00895C65">
        <w:rPr>
          <w:rFonts w:ascii="Arial" w:hAnsi="Arial" w:cs="Arial"/>
          <w:b/>
          <w:sz w:val="24"/>
        </w:rPr>
        <w:t>.202</w:t>
      </w:r>
      <w:r w:rsidR="00BA3DC9">
        <w:rPr>
          <w:rFonts w:ascii="Arial" w:hAnsi="Arial" w:cs="Arial"/>
          <w:b/>
          <w:sz w:val="24"/>
        </w:rPr>
        <w:t>6</w:t>
      </w:r>
      <w:r w:rsidR="009426D1" w:rsidRPr="00895C65">
        <w:rPr>
          <w:rFonts w:ascii="Arial" w:hAnsi="Arial" w:cs="Arial"/>
          <w:sz w:val="24"/>
        </w:rPr>
        <w:t xml:space="preserve">. do </w:t>
      </w:r>
      <w:r w:rsidR="00BA3DC9">
        <w:rPr>
          <w:rFonts w:ascii="Arial" w:hAnsi="Arial" w:cs="Arial"/>
          <w:b/>
          <w:sz w:val="24"/>
        </w:rPr>
        <w:t>1</w:t>
      </w:r>
      <w:r w:rsidR="00E42B0C">
        <w:rPr>
          <w:rFonts w:ascii="Arial" w:hAnsi="Arial" w:cs="Arial"/>
          <w:b/>
          <w:sz w:val="24"/>
        </w:rPr>
        <w:t>3</w:t>
      </w:r>
      <w:r w:rsidR="009426D1" w:rsidRPr="00895C65">
        <w:rPr>
          <w:rFonts w:ascii="Arial" w:hAnsi="Arial" w:cs="Arial"/>
          <w:b/>
          <w:sz w:val="24"/>
        </w:rPr>
        <w:t>.0</w:t>
      </w:r>
      <w:r w:rsidR="00BA3DC9">
        <w:rPr>
          <w:rFonts w:ascii="Arial" w:hAnsi="Arial" w:cs="Arial"/>
          <w:b/>
          <w:sz w:val="24"/>
        </w:rPr>
        <w:t>5</w:t>
      </w:r>
      <w:r w:rsidR="009426D1" w:rsidRPr="00895C65">
        <w:rPr>
          <w:rFonts w:ascii="Arial" w:hAnsi="Arial" w:cs="Arial"/>
          <w:b/>
          <w:sz w:val="24"/>
        </w:rPr>
        <w:t>.202</w:t>
      </w:r>
      <w:r w:rsidR="00BA3DC9">
        <w:rPr>
          <w:rFonts w:ascii="Arial" w:hAnsi="Arial" w:cs="Arial"/>
          <w:b/>
          <w:sz w:val="24"/>
        </w:rPr>
        <w:t>6</w:t>
      </w:r>
      <w:r w:rsidR="008D72AA" w:rsidRPr="00895C65">
        <w:rPr>
          <w:rFonts w:ascii="Arial" w:hAnsi="Arial" w:cs="Arial"/>
          <w:b/>
          <w:sz w:val="24"/>
        </w:rPr>
        <w:t>.</w:t>
      </w:r>
      <w:r w:rsidR="009426D1" w:rsidRPr="00895C65">
        <w:rPr>
          <w:rFonts w:ascii="Arial" w:hAnsi="Arial" w:cs="Arial"/>
          <w:sz w:val="24"/>
        </w:rPr>
        <w:t xml:space="preserve"> godine </w:t>
      </w:r>
      <w:r w:rsidR="007F19EB" w:rsidRPr="00895C65">
        <w:rPr>
          <w:rFonts w:ascii="Arial" w:hAnsi="Arial" w:cs="Arial"/>
          <w:sz w:val="24"/>
        </w:rPr>
        <w:t xml:space="preserve"> na adresi </w:t>
      </w:r>
      <w:r w:rsidR="00935443" w:rsidRPr="00895C65">
        <w:rPr>
          <w:rFonts w:ascii="Arial" w:hAnsi="Arial" w:cs="Arial"/>
          <w:sz w:val="24"/>
        </w:rPr>
        <w:t>Split,</w:t>
      </w:r>
      <w:r w:rsidR="00A519C4" w:rsidRPr="00895C65">
        <w:rPr>
          <w:rFonts w:ascii="Arial" w:hAnsi="Arial" w:cs="Arial"/>
          <w:sz w:val="24"/>
        </w:rPr>
        <w:t xml:space="preserve"> </w:t>
      </w:r>
      <w:r w:rsidR="007F19EB" w:rsidRPr="00895C65">
        <w:rPr>
          <w:rFonts w:ascii="Arial" w:hAnsi="Arial" w:cs="Arial"/>
          <w:sz w:val="24"/>
        </w:rPr>
        <w:t>P</w:t>
      </w:r>
      <w:r w:rsidR="00A519C4" w:rsidRPr="00895C65">
        <w:rPr>
          <w:rFonts w:ascii="Arial" w:hAnsi="Arial" w:cs="Arial"/>
          <w:sz w:val="24"/>
        </w:rPr>
        <w:t>ut Trstenika 1.</w:t>
      </w:r>
      <w:r w:rsidR="009426D1" w:rsidRPr="00895C65">
        <w:rPr>
          <w:rFonts w:ascii="Arial" w:hAnsi="Arial" w:cs="Arial"/>
          <w:sz w:val="24"/>
        </w:rPr>
        <w:t xml:space="preserve"> </w:t>
      </w:r>
      <w:r w:rsidR="00A519C4" w:rsidRPr="00895C65">
        <w:rPr>
          <w:rFonts w:ascii="Arial" w:hAnsi="Arial" w:cs="Arial"/>
          <w:sz w:val="24"/>
        </w:rPr>
        <w:t xml:space="preserve"> </w:t>
      </w:r>
    </w:p>
    <w:p w14:paraId="66F01483" w14:textId="77777777" w:rsidR="00AD66D3" w:rsidRDefault="00AD66D3" w:rsidP="00895C65">
      <w:pPr>
        <w:rPr>
          <w:rFonts w:ascii="Arial" w:hAnsi="Arial" w:cs="Arial"/>
          <w:b/>
          <w:bCs/>
          <w:sz w:val="24"/>
        </w:rPr>
      </w:pPr>
    </w:p>
    <w:p w14:paraId="1A5A78BF" w14:textId="77777777" w:rsidR="00433F7E" w:rsidRPr="00433F7E" w:rsidRDefault="00433F7E" w:rsidP="00433F7E">
      <w:pPr>
        <w:pStyle w:val="Odlomakpopisa"/>
        <w:ind w:left="360"/>
      </w:pPr>
    </w:p>
    <w:p w14:paraId="0BEC4E3C" w14:textId="0C4A569B" w:rsidR="00CE613E" w:rsidRDefault="00895C65" w:rsidP="00895C65">
      <w:pPr>
        <w:pStyle w:val="Odlomakpopisa"/>
        <w:ind w:left="502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10241F">
        <w:rPr>
          <w:rFonts w:ascii="Arial" w:hAnsi="Arial"/>
          <w:sz w:val="24"/>
        </w:rPr>
        <w:t xml:space="preserve"> </w:t>
      </w:r>
      <w:r w:rsidRPr="00895C65">
        <w:rPr>
          <w:rFonts w:ascii="Arial" w:hAnsi="Arial"/>
          <w:b/>
          <w:bCs/>
          <w:sz w:val="24"/>
        </w:rPr>
        <w:t>II</w:t>
      </w:r>
      <w:r w:rsidR="00CE613E" w:rsidRPr="00895C65">
        <w:rPr>
          <w:rFonts w:ascii="Arial" w:hAnsi="Arial"/>
          <w:b/>
          <w:bCs/>
          <w:sz w:val="24"/>
        </w:rPr>
        <w:t xml:space="preserve"> </w:t>
      </w:r>
    </w:p>
    <w:p w14:paraId="0AEA622A" w14:textId="77777777" w:rsidR="00BB08CC" w:rsidRDefault="00BB08CC" w:rsidP="00895C65">
      <w:pPr>
        <w:pStyle w:val="Odlomakpopisa"/>
        <w:ind w:left="502"/>
        <w:rPr>
          <w:rFonts w:ascii="Arial" w:hAnsi="Arial"/>
          <w:b/>
          <w:bCs/>
          <w:sz w:val="24"/>
        </w:rPr>
      </w:pPr>
    </w:p>
    <w:p w14:paraId="68CC06EE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Dokumentacija potrebna za upis djeteta u predškolsku ustanovu</w:t>
      </w:r>
    </w:p>
    <w:p w14:paraId="6A0D6245" w14:textId="77777777" w:rsidR="001B191A" w:rsidRDefault="001B191A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632CB40" w14:textId="408F242A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Dokumentacija se prilaže u PDF formatu na hrvatskom jeziku i latiničnom pismu</w:t>
      </w:r>
      <w:r w:rsidR="001B191A">
        <w:rPr>
          <w:rFonts w:ascii="ArialMT" w:hAnsi="ArialMT" w:cs="ArialMT"/>
        </w:rPr>
        <w:t xml:space="preserve"> putem elektroničke pošte</w:t>
      </w:r>
      <w:r w:rsidR="0010241F">
        <w:rPr>
          <w:rFonts w:ascii="ArialMT" w:hAnsi="ArialMT" w:cs="ArialMT"/>
        </w:rPr>
        <w:t xml:space="preserve"> </w:t>
      </w:r>
      <w:hyperlink r:id="rId5" w:history="1">
        <w:r w:rsidR="0010241F" w:rsidRPr="00AD76C3">
          <w:rPr>
            <w:rStyle w:val="Hiperveza"/>
            <w:rFonts w:ascii="Arial" w:hAnsi="Arial" w:cs="Arial"/>
            <w:b/>
            <w:bCs/>
            <w:sz w:val="24"/>
          </w:rPr>
          <w:t>waldorfskivrticiskrica@gmail.com</w:t>
        </w:r>
      </w:hyperlink>
      <w:r w:rsidR="0010241F">
        <w:rPr>
          <w:rFonts w:ascii="Arial" w:hAnsi="Arial" w:cs="Arial"/>
          <w:b/>
          <w:bCs/>
          <w:sz w:val="24"/>
        </w:rPr>
        <w:t xml:space="preserve"> </w:t>
      </w:r>
      <w:r w:rsidR="0010241F">
        <w:rPr>
          <w:rFonts w:ascii="ArialMT" w:hAnsi="ArialMT" w:cs="ArialMT"/>
        </w:rPr>
        <w:t xml:space="preserve"> </w:t>
      </w:r>
      <w:r w:rsidR="001B191A">
        <w:rPr>
          <w:rFonts w:ascii="ArialMT" w:hAnsi="ArialMT" w:cs="ArialMT"/>
        </w:rPr>
        <w:t xml:space="preserve"> i</w:t>
      </w:r>
      <w:r w:rsidR="003F1689">
        <w:rPr>
          <w:rFonts w:ascii="ArialMT" w:hAnsi="ArialMT" w:cs="ArialMT"/>
        </w:rPr>
        <w:t>li</w:t>
      </w:r>
      <w:r w:rsidR="001B191A">
        <w:rPr>
          <w:rFonts w:ascii="ArialMT" w:hAnsi="ArialMT" w:cs="ArialMT"/>
        </w:rPr>
        <w:t xml:space="preserve"> osobno na adresu vrtića Put Trstenik 1 Split</w:t>
      </w:r>
      <w:r w:rsidR="003F1689">
        <w:rPr>
          <w:rFonts w:ascii="ArialMT" w:hAnsi="ArialMT" w:cs="ArialMT"/>
        </w:rPr>
        <w:t xml:space="preserve"> u vremenu od 09:00 do 13:00.</w:t>
      </w:r>
    </w:p>
    <w:p w14:paraId="15AC3A95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Dokumenti izdani na stranom jeziku trebaju imati prijevod na hrvatski jezik od ovlaštene</w:t>
      </w:r>
    </w:p>
    <w:p w14:paraId="0B502200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osobe.</w:t>
      </w:r>
    </w:p>
    <w:p w14:paraId="1C351280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Obavezna dokumentacija:</w:t>
      </w:r>
    </w:p>
    <w:p w14:paraId="3B136A54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 Rodni list (elektronički zapis iz sustava E-građanin ili izvadak iz matice rođenih);</w:t>
      </w:r>
    </w:p>
    <w:p w14:paraId="72E2EA56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 Preslik osobne iskaznice ili uvjerenje MUP-a o prebivalištu ili boravištu ili elektronički</w:t>
      </w:r>
    </w:p>
    <w:p w14:paraId="0644CC92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zapis o prebivalištu ili boravištu iz sustava E-građanin </w:t>
      </w:r>
      <w:r>
        <w:rPr>
          <w:rFonts w:ascii="Arial-BoldMT" w:hAnsi="Arial-BoldMT" w:cs="Arial-BoldMT"/>
          <w:b/>
          <w:bCs/>
        </w:rPr>
        <w:t xml:space="preserve">za dijete </w:t>
      </w:r>
      <w:r>
        <w:rPr>
          <w:rFonts w:ascii="ArialMT" w:hAnsi="ArialMT" w:cs="ArialMT"/>
        </w:rPr>
        <w:t>(ne starije od mjesec</w:t>
      </w:r>
    </w:p>
    <w:p w14:paraId="1868C31A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dana od početka upisa)</w:t>
      </w:r>
    </w:p>
    <w:p w14:paraId="0611698E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3. Preslike osobnih iskaznica ili uvjerenje MUP-a o prebivalištu ili boravištu ili elektronički</w:t>
      </w:r>
    </w:p>
    <w:p w14:paraId="650B2D66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zapis o prebivalištu ili boravištu iz sustava E-građanin </w:t>
      </w:r>
      <w:r>
        <w:rPr>
          <w:rFonts w:ascii="Arial-BoldMT" w:hAnsi="Arial-BoldMT" w:cs="Arial-BoldMT"/>
          <w:b/>
          <w:bCs/>
        </w:rPr>
        <w:t xml:space="preserve">za oba roditelja </w:t>
      </w:r>
      <w:r>
        <w:rPr>
          <w:rFonts w:ascii="ArialMT" w:hAnsi="ArialMT" w:cs="ArialMT"/>
        </w:rPr>
        <w:t>(ne starije od</w:t>
      </w:r>
    </w:p>
    <w:p w14:paraId="78D98076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mjesec dana od početka upisa)</w:t>
      </w:r>
    </w:p>
    <w:p w14:paraId="4B2229F9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4. Potvrda o obavljenom sistematskom zdravstvenom pregledu predškolskog djeteta</w:t>
      </w:r>
    </w:p>
    <w:p w14:paraId="78B12014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prije upisa u vrtić zajedno s potvrdom da je dijete uredno cijepljeno (ne starije od</w:t>
      </w:r>
    </w:p>
    <w:p w14:paraId="3E288B50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mjesec dana od početka upisa).</w:t>
      </w:r>
    </w:p>
    <w:p w14:paraId="6C2F4A0C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4755335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NAPOMENA: Nepotpuna, neuredna i dokumentacija dostavljena izvan roka neće se</w:t>
      </w:r>
    </w:p>
    <w:p w14:paraId="1405D540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razmatrati te će ista biti odbačena.</w:t>
      </w:r>
    </w:p>
    <w:p w14:paraId="31FEE209" w14:textId="77777777" w:rsidR="0010241F" w:rsidRDefault="0010241F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E277F45" w14:textId="77777777" w:rsidR="0010241F" w:rsidRPr="00DE54E0" w:rsidRDefault="0010241F" w:rsidP="0010241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Segoe UI Symbol" w:hAnsi="Segoe UI Symbol" w:cs="Segoe UI Symbol"/>
        </w:rPr>
        <w:t>❖</w:t>
      </w:r>
      <w:r>
        <w:t xml:space="preserve"> </w:t>
      </w:r>
      <w:r w:rsidRPr="00DE54E0">
        <w:rPr>
          <w:rFonts w:ascii="Arial" w:hAnsi="Arial" w:cs="Arial"/>
          <w:b/>
          <w:bCs/>
          <w:sz w:val="24"/>
          <w:szCs w:val="24"/>
        </w:rPr>
        <w:t>Prilikom zaprimanja zahtjevi će se označiti jedinstvenom šifrom koja će podnositelju zahtjeva služiti za provjeru upisnih rezultata po objavi istih.</w:t>
      </w:r>
    </w:p>
    <w:p w14:paraId="13BFBFA3" w14:textId="77777777" w:rsidR="0010241F" w:rsidRDefault="0010241F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DD37295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ED2A62E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Dokumentacija potrebna za ostvarivanje dodatnih bodova prilikom upisa:</w:t>
      </w:r>
    </w:p>
    <w:p w14:paraId="5168F2B3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323E19D0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1. Djeca koja imaju prebivalište na području Grada Splita</w:t>
      </w:r>
    </w:p>
    <w:p w14:paraId="13711802" w14:textId="034E7078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 </w:t>
      </w:r>
      <w:r>
        <w:rPr>
          <w:rFonts w:ascii="ArialMT" w:hAnsi="ArialMT" w:cs="ArialMT"/>
        </w:rPr>
        <w:t>preslik osobne iskaznice ili uvjerenje MUP-a o prebivalištu ili elektronički zapis</w:t>
      </w:r>
    </w:p>
    <w:p w14:paraId="74B2B73A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o prebivalištu iz sustava E-građanin </w:t>
      </w:r>
      <w:r>
        <w:rPr>
          <w:rFonts w:ascii="Arial-BoldMT" w:hAnsi="Arial-BoldMT" w:cs="Arial-BoldMT"/>
          <w:b/>
          <w:bCs/>
        </w:rPr>
        <w:t>za dijete</w:t>
      </w:r>
    </w:p>
    <w:p w14:paraId="072C163F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2. Djeca koja imaju boravište na području Grada Splita</w:t>
      </w:r>
    </w:p>
    <w:p w14:paraId="415E3133" w14:textId="733D51CE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 </w:t>
      </w:r>
      <w:r>
        <w:rPr>
          <w:rFonts w:ascii="ArialMT" w:hAnsi="ArialMT" w:cs="ArialMT"/>
        </w:rPr>
        <w:t>preslik osobne iskaznice ili uvjerenje MUP-a o boravištu ili elektronički zapis o</w:t>
      </w:r>
    </w:p>
    <w:p w14:paraId="559241D9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boravištu iz sustava E-građanin </w:t>
      </w:r>
      <w:r>
        <w:rPr>
          <w:rFonts w:ascii="Arial-BoldMT" w:hAnsi="Arial-BoldMT" w:cs="Arial-BoldMT"/>
          <w:b/>
          <w:bCs/>
        </w:rPr>
        <w:t>za dijete</w:t>
      </w:r>
    </w:p>
    <w:p w14:paraId="66F5173E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3. Djeca strani državljani koji imaju odobren privremeni ili stalni boravak ili</w:t>
      </w:r>
    </w:p>
    <w:p w14:paraId="63899790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međunarodnu zaštitu u Republici Hrvatskoj i koji žive na području Grada Splita</w:t>
      </w:r>
    </w:p>
    <w:p w14:paraId="30885AB0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s oba roditelja/samohranim roditeljem/u </w:t>
      </w:r>
      <w:proofErr w:type="spellStart"/>
      <w:r>
        <w:rPr>
          <w:rFonts w:ascii="Arial-BoldMT" w:hAnsi="Arial-BoldMT" w:cs="Arial-BoldMT"/>
          <w:b/>
          <w:bCs/>
        </w:rPr>
        <w:t>jednoroditeljskoj</w:t>
      </w:r>
      <w:proofErr w:type="spellEnd"/>
      <w:r>
        <w:rPr>
          <w:rFonts w:ascii="Arial-BoldMT" w:hAnsi="Arial-BoldMT" w:cs="Arial-BoldMT"/>
          <w:b/>
          <w:bCs/>
        </w:rPr>
        <w:t xml:space="preserve"> obitelji</w:t>
      </w:r>
    </w:p>
    <w:p w14:paraId="7A0BD093" w14:textId="514947A5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preslik osobne iskaznice ili uvjerenje MUP-a o privremenom ili stalnom boravku</w:t>
      </w:r>
    </w:p>
    <w:p w14:paraId="324D91E9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ili međunarodnoj zaštiti ili elektronički zapis o privremenom ili stalnom</w:t>
      </w:r>
    </w:p>
    <w:p w14:paraId="64E370E2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boravku ili međunarodnoj zaštiti iz sustava E-građanin </w:t>
      </w:r>
      <w:r>
        <w:rPr>
          <w:rFonts w:ascii="Arial-BoldMT" w:hAnsi="Arial-BoldMT" w:cs="Arial-BoldMT"/>
          <w:b/>
          <w:bCs/>
        </w:rPr>
        <w:t>za dijete</w:t>
      </w:r>
    </w:p>
    <w:p w14:paraId="046E74C2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4. Djeca roditelja invalida Domovinskog rata i civilnih stradalnika Domovinskog rata</w:t>
      </w:r>
    </w:p>
    <w:p w14:paraId="1C81E41C" w14:textId="12783E1B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 </w:t>
      </w:r>
      <w:r>
        <w:rPr>
          <w:rFonts w:ascii="ArialMT" w:hAnsi="ArialMT" w:cs="ArialMT"/>
        </w:rPr>
        <w:t>rješenje nadležnog ministarstva</w:t>
      </w:r>
    </w:p>
    <w:p w14:paraId="3E18D166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5. Djeca roditelja s invaliditetom upisanih u Hrvatski registar osoba s invaliditetom</w:t>
      </w:r>
    </w:p>
    <w:p w14:paraId="59261DFB" w14:textId="782B2B5B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rješenje nadležnog tijela ili potvrda da je osoba upisana u Hrvatski registar</w:t>
      </w:r>
    </w:p>
    <w:p w14:paraId="2658FD8D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osoba s invaliditetom.</w:t>
      </w:r>
    </w:p>
    <w:p w14:paraId="3F03DC1F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6. Djeca zaposlenog/ih roditelja</w:t>
      </w:r>
    </w:p>
    <w:p w14:paraId="12205932" w14:textId="2B2B3E84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 </w:t>
      </w:r>
      <w:r>
        <w:rPr>
          <w:rFonts w:ascii="ArialMT" w:hAnsi="ArialMT" w:cs="ArialMT"/>
        </w:rPr>
        <w:t xml:space="preserve">elektronički zapis/potvrda o </w:t>
      </w:r>
      <w:proofErr w:type="spellStart"/>
      <w:r>
        <w:rPr>
          <w:rFonts w:ascii="ArialMT" w:hAnsi="ArialMT" w:cs="ArialMT"/>
        </w:rPr>
        <w:t>radnopravnom</w:t>
      </w:r>
      <w:proofErr w:type="spellEnd"/>
      <w:r>
        <w:rPr>
          <w:rFonts w:ascii="ArialMT" w:hAnsi="ArialMT" w:cs="ArialMT"/>
        </w:rPr>
        <w:t xml:space="preserve"> statusu roditelja HZMO-a (ne starije</w:t>
      </w:r>
    </w:p>
    <w:p w14:paraId="7E0A9506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od mjesec dana od početka upisa)</w:t>
      </w:r>
    </w:p>
    <w:p w14:paraId="7703FA6B" w14:textId="30109C2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- </w:t>
      </w:r>
      <w:r>
        <w:rPr>
          <w:rFonts w:ascii="ArialMT" w:hAnsi="ArialMT" w:cs="ArialMT"/>
        </w:rPr>
        <w:t>roditelji zaposleni kod stranog poslodavca koji nemaju mirovinsko i</w:t>
      </w:r>
    </w:p>
    <w:p w14:paraId="27FFE38D" w14:textId="04619EAA" w:rsidR="00BB08CC" w:rsidRP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zdravstveno osiguranje u Republici Hrvatskoj dostavljaju važeći ugovor o</w:t>
      </w:r>
    </w:p>
    <w:p w14:paraId="1EC9712A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radu ili potvrdu poslodavca (preveden od ovlaštene osobe na hrvatski jezik)</w:t>
      </w:r>
    </w:p>
    <w:p w14:paraId="3107230A" w14:textId="59940A50" w:rsidR="00BB08CC" w:rsidRP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-</w:t>
      </w:r>
      <w:r w:rsidRPr="00BB08CC">
        <w:rPr>
          <w:rFonts w:ascii="ArialMT" w:hAnsi="ArialMT" w:cs="ArialMT"/>
        </w:rPr>
        <w:t>roditelji koji ostvaruju pravo na neplaćeni dopust dužni su uz elektronički</w:t>
      </w:r>
    </w:p>
    <w:p w14:paraId="79D7F4BF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zapis/potvrdu o </w:t>
      </w:r>
      <w:proofErr w:type="spellStart"/>
      <w:r>
        <w:rPr>
          <w:rFonts w:ascii="ArialMT" w:hAnsi="ArialMT" w:cs="ArialMT"/>
        </w:rPr>
        <w:t>radnopravnom</w:t>
      </w:r>
      <w:proofErr w:type="spellEnd"/>
      <w:r>
        <w:rPr>
          <w:rFonts w:ascii="ArialMT" w:hAnsi="ArialMT" w:cs="ArialMT"/>
        </w:rPr>
        <w:t xml:space="preserve"> statusu HZMO-a (ne starije od mjesec dana od</w:t>
      </w:r>
    </w:p>
    <w:p w14:paraId="6CD5337A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početka upisa) dostaviti i potvrdu poslodavca da se vraćaju na rad do 31.12.</w:t>
      </w:r>
    </w:p>
    <w:p w14:paraId="4A24C555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tekuće godine.</w:t>
      </w:r>
    </w:p>
    <w:p w14:paraId="7FB32B03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NAPOMENA: Roditelji koji ostvaruju pravo na neplaćeni dopust dulje od 31.12. tekuće</w:t>
      </w:r>
    </w:p>
    <w:p w14:paraId="178609D4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godine ne ostvaruju dodatne bodove temeljem zaposlenosti.</w:t>
      </w:r>
    </w:p>
    <w:p w14:paraId="0C33C7AF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7. Djeca roditelja redovitog/ih studenta ili redovitog/ih učenika</w:t>
      </w:r>
    </w:p>
    <w:p w14:paraId="39804ADC" w14:textId="24E54E8D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 </w:t>
      </w:r>
      <w:r>
        <w:rPr>
          <w:rFonts w:ascii="ArialMT" w:hAnsi="ArialMT" w:cs="ArialMT"/>
        </w:rPr>
        <w:t>potvrda fakulteta/škole o statusu redovitog studenta odnosno redovitog</w:t>
      </w:r>
    </w:p>
    <w:p w14:paraId="09C49BF0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učenika (ne starija od mjesec dana od početka upisa)</w:t>
      </w:r>
    </w:p>
    <w:p w14:paraId="569EFAA3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8. Djeca samohranih roditelja</w:t>
      </w:r>
    </w:p>
    <w:p w14:paraId="2C021EC0" w14:textId="0C03344B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 </w:t>
      </w:r>
      <w:r>
        <w:rPr>
          <w:rFonts w:ascii="ArialMT" w:hAnsi="ArialMT" w:cs="ArialMT"/>
        </w:rPr>
        <w:t>vidljivo iz rodnog lista, smrtni list ili izvadak iz matice umrlih za preminulog roditelja,</w:t>
      </w:r>
    </w:p>
    <w:p w14:paraId="686275ED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potvrda o nestanku drugog roditelja ili rješenje Hrvatskog zavoda za socijalni rad o</w:t>
      </w:r>
    </w:p>
    <w:p w14:paraId="2452FE8F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privremenom uzdržavanju djeteta (kada je roditelj lišen poslovne sposobnosti,</w:t>
      </w:r>
    </w:p>
    <w:p w14:paraId="1EFC7849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oduzeto mu je pravo na roditeljsku skrb, na dugotrajnom liječenju, na dugotrajnom</w:t>
      </w:r>
    </w:p>
    <w:p w14:paraId="569F552C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izdržavanju kazne zatvora) ili drugi dokaz</w:t>
      </w:r>
    </w:p>
    <w:p w14:paraId="39934BDB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9. Djeca iz </w:t>
      </w:r>
      <w:proofErr w:type="spellStart"/>
      <w:r>
        <w:rPr>
          <w:rFonts w:ascii="Arial-BoldMT" w:hAnsi="Arial-BoldMT" w:cs="Arial-BoldMT"/>
          <w:b/>
          <w:bCs/>
        </w:rPr>
        <w:t>jednoroditeljske</w:t>
      </w:r>
      <w:proofErr w:type="spellEnd"/>
      <w:r>
        <w:rPr>
          <w:rFonts w:ascii="Arial-BoldMT" w:hAnsi="Arial-BoldMT" w:cs="Arial-BoldMT"/>
          <w:b/>
          <w:bCs/>
        </w:rPr>
        <w:t xml:space="preserve"> obitelji</w:t>
      </w:r>
    </w:p>
    <w:p w14:paraId="62D1E65A" w14:textId="18992C6D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pravomoćna presuda o razvodu braka ili dokaz da je brakorazvodna parnica u tijeku</w:t>
      </w:r>
    </w:p>
    <w:p w14:paraId="297EE3B6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ili drugi dokaz</w:t>
      </w:r>
    </w:p>
    <w:p w14:paraId="03F28EDE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NAPOMENA: odsutnost jednog od roditelja van mjesta prebivališta ili boravišta radi</w:t>
      </w:r>
    </w:p>
    <w:p w14:paraId="0B5F94A5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obavljanja posla ne smatra se </w:t>
      </w:r>
      <w:proofErr w:type="spellStart"/>
      <w:r>
        <w:rPr>
          <w:rFonts w:ascii="ArialMT" w:hAnsi="ArialMT" w:cs="ArialMT"/>
        </w:rPr>
        <w:t>jednoroditeljskom</w:t>
      </w:r>
      <w:proofErr w:type="spellEnd"/>
      <w:r>
        <w:rPr>
          <w:rFonts w:ascii="ArialMT" w:hAnsi="ArialMT" w:cs="ArialMT"/>
        </w:rPr>
        <w:t xml:space="preserve"> obitelji u smislu ovih upisa.</w:t>
      </w:r>
    </w:p>
    <w:p w14:paraId="6CD6480B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10. Djeca iz obitelji s troje ili više djece</w:t>
      </w:r>
    </w:p>
    <w:p w14:paraId="7396C07C" w14:textId="1F5C803F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 </w:t>
      </w:r>
      <w:r>
        <w:rPr>
          <w:rFonts w:ascii="ArialMT" w:hAnsi="ArialMT" w:cs="ArialMT"/>
        </w:rPr>
        <w:t>rodni listovi (elektronički zapis iz sustava E-građanin ili izvadak iz matice rođenih) za</w:t>
      </w:r>
    </w:p>
    <w:p w14:paraId="796343DD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svu djecu</w:t>
      </w:r>
    </w:p>
    <w:p w14:paraId="7D66BEEF" w14:textId="77777777" w:rsidR="001B191A" w:rsidRDefault="001B191A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02F67FF" w14:textId="474A0320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11. Djeca s teškoćama u razvoju i kroničnim bolestima</w:t>
      </w:r>
    </w:p>
    <w:p w14:paraId="65B5A56F" w14:textId="3AB0BAEB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 </w:t>
      </w:r>
      <w:r>
        <w:rPr>
          <w:rFonts w:ascii="ArialMT" w:hAnsi="ArialMT" w:cs="ArialMT"/>
        </w:rPr>
        <w:t>nalaz i mišljenje tijela vještačenja ili potvrda izabranog pedijatra ili obiteljskog</w:t>
      </w:r>
    </w:p>
    <w:p w14:paraId="049880A6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liječnika da je razmjer teškoća u razvoju ili kronične bolesti okvirno u skladu s listom</w:t>
      </w:r>
    </w:p>
    <w:p w14:paraId="698C144D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oštećenja funkcionalnih sposobnosti sukladno propisu kojim se uređuje metodologija</w:t>
      </w:r>
    </w:p>
    <w:p w14:paraId="3DF3D06C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vještačenja.</w:t>
      </w:r>
    </w:p>
    <w:p w14:paraId="35F91F25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12. Djeca u udomiteljskim obiteljima</w:t>
      </w:r>
    </w:p>
    <w:p w14:paraId="312CA7AF" w14:textId="6F0BC3FB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sudska odluka (ne starija od godine dana) i rješenje Hrvatskog zavoda za socijalni</w:t>
      </w:r>
    </w:p>
    <w:p w14:paraId="1929A4DE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rad o smještaju djeteta u udomiteljsku obitelj</w:t>
      </w:r>
    </w:p>
    <w:p w14:paraId="6DA68647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13. Djeca roditelja koji primaju doplatak za djecu ili roditelja korisnika zajamčene</w:t>
      </w:r>
    </w:p>
    <w:p w14:paraId="287A4363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minimalne naknade</w:t>
      </w:r>
    </w:p>
    <w:p w14:paraId="7577EE86" w14:textId="316A6673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 </w:t>
      </w:r>
      <w:r>
        <w:rPr>
          <w:rFonts w:ascii="ArialMT" w:hAnsi="ArialMT" w:cs="ArialMT"/>
        </w:rPr>
        <w:t>rješenje ili potvrda/elektronički zapis HZMO-a o priznavanju prava na dječji</w:t>
      </w:r>
    </w:p>
    <w:p w14:paraId="1506886A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doplatak/zajamčenu minimalnu naknadu za tekuću godinu ili potvrda o uplati dohotka</w:t>
      </w:r>
    </w:p>
    <w:p w14:paraId="36ABF631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po osnovu dječjeg doplatka/zajamčene minimalne naknade za tekuću godinu</w:t>
      </w:r>
    </w:p>
    <w:p w14:paraId="7E108BAA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14. Dijete koje je u godini pred polazak u osnovnu školu (predškolac)</w:t>
      </w:r>
    </w:p>
    <w:p w14:paraId="15A97C83" w14:textId="07CBD5F9" w:rsidR="00BB08CC" w:rsidRP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hAnsi="SymbolMT" w:cs="SymbolMT"/>
        </w:rPr>
        <w:t xml:space="preserve"> </w:t>
      </w:r>
      <w:r>
        <w:rPr>
          <w:rFonts w:ascii="ArialMT" w:hAnsi="ArialMT" w:cs="ArialMT"/>
        </w:rPr>
        <w:t>vidljivo iz rodnog lista/elektroničkog zapisa iz sustava E-građanin/izvatka iz matice</w:t>
      </w:r>
    </w:p>
    <w:p w14:paraId="221A6EEE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rođenih</w:t>
      </w:r>
    </w:p>
    <w:p w14:paraId="6B1E62EC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15. Dijete koje ima brata/sestru već upisan/u </w:t>
      </w:r>
      <w:proofErr w:type="spellStart"/>
      <w:r>
        <w:rPr>
          <w:rFonts w:ascii="Arial-BoldMT" w:hAnsi="Arial-BoldMT" w:cs="Arial-BoldMT"/>
          <w:b/>
          <w:bCs/>
        </w:rPr>
        <w:t>u</w:t>
      </w:r>
      <w:proofErr w:type="spellEnd"/>
      <w:r>
        <w:rPr>
          <w:rFonts w:ascii="Arial-BoldMT" w:hAnsi="Arial-BoldMT" w:cs="Arial-BoldMT"/>
          <w:b/>
          <w:bCs/>
        </w:rPr>
        <w:t xml:space="preserve"> predškolsku ustanovu u koju se</w:t>
      </w:r>
    </w:p>
    <w:p w14:paraId="07C5D5FF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predaje zahtjev</w:t>
      </w:r>
    </w:p>
    <w:p w14:paraId="4BAF5E98" w14:textId="6D2A8CBD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ime i prezime i OIB već upisanog brata/sestre koji ostaju u idućoj pedagoškoj godini.</w:t>
      </w:r>
    </w:p>
    <w:p w14:paraId="21CCC796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NAPOMENA: Roditelji koji ne prilože uredan, potpun i valjan dokument kao dokaz prednosti</w:t>
      </w:r>
    </w:p>
    <w:p w14:paraId="3E4377DF" w14:textId="489C8B57" w:rsidR="002E4E0F" w:rsidRDefault="00BB08CC" w:rsidP="002E4E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na koju se poziva, ne ostvaruju pravo odnosno bodove na tu prednost.</w:t>
      </w:r>
    </w:p>
    <w:p w14:paraId="162CBC2D" w14:textId="77777777" w:rsidR="002E4E0F" w:rsidRPr="002E4E0F" w:rsidRDefault="002E4E0F" w:rsidP="002E4E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1B0CFE2" w14:textId="71BBEF73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                                </w:t>
      </w:r>
      <w:r w:rsidR="002E4E0F">
        <w:rPr>
          <w:rFonts w:ascii="Arial-BoldMT" w:hAnsi="Arial-BoldMT" w:cs="Arial-BoldMT"/>
          <w:b/>
          <w:bCs/>
        </w:rPr>
        <w:t xml:space="preserve">                       </w:t>
      </w:r>
      <w:r>
        <w:rPr>
          <w:rFonts w:ascii="Arial-BoldMT" w:hAnsi="Arial-BoldMT" w:cs="Arial-BoldMT"/>
          <w:b/>
          <w:bCs/>
        </w:rPr>
        <w:t xml:space="preserve">   </w:t>
      </w:r>
      <w:r w:rsidR="0010241F">
        <w:rPr>
          <w:rFonts w:ascii="Arial-BoldMT" w:hAnsi="Arial-BoldMT" w:cs="Arial-BoldMT"/>
          <w:b/>
          <w:bCs/>
        </w:rPr>
        <w:t xml:space="preserve">          </w:t>
      </w:r>
      <w:r>
        <w:rPr>
          <w:rFonts w:ascii="Arial-BoldMT" w:hAnsi="Arial-BoldMT" w:cs="Arial-BoldMT"/>
          <w:b/>
          <w:bCs/>
        </w:rPr>
        <w:t>III</w:t>
      </w:r>
    </w:p>
    <w:p w14:paraId="4BC3077B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57240850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Zahtjev za upis djeteta u predškolsku ustanovu razmatra Povjerenstvo za upis koje</w:t>
      </w:r>
    </w:p>
    <w:p w14:paraId="1C5FBE88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osniva predškolska ustanova u sastavu:</w:t>
      </w:r>
    </w:p>
    <w:p w14:paraId="16EAE9CB" w14:textId="443D727F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TimesNewRomanPSMT" w:hAnsi="TimesNewRomanPSMT" w:cs="TimesNewRomanPSMT"/>
        </w:rPr>
        <w:t xml:space="preserve">- </w:t>
      </w:r>
      <w:r>
        <w:rPr>
          <w:rFonts w:ascii="ArialMT" w:hAnsi="ArialMT" w:cs="ArialMT"/>
        </w:rPr>
        <w:t>ravnatelj/</w:t>
      </w:r>
      <w:proofErr w:type="spellStart"/>
      <w:r>
        <w:rPr>
          <w:rFonts w:ascii="ArialMT" w:hAnsi="ArialMT" w:cs="ArialMT"/>
        </w:rPr>
        <w:t>ica</w:t>
      </w:r>
      <w:proofErr w:type="spellEnd"/>
      <w:r>
        <w:rPr>
          <w:rFonts w:ascii="ArialMT" w:hAnsi="ArialMT" w:cs="ArialMT"/>
        </w:rPr>
        <w:t xml:space="preserve"> predškolske ustanove,</w:t>
      </w:r>
    </w:p>
    <w:p w14:paraId="4D17DD19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TimesNewRomanPSMT" w:hAnsi="TimesNewRomanPSMT" w:cs="TimesNewRomanPSMT"/>
        </w:rPr>
        <w:t xml:space="preserve">- </w:t>
      </w:r>
      <w:r>
        <w:rPr>
          <w:rFonts w:ascii="ArialMT" w:hAnsi="ArialMT" w:cs="ArialMT"/>
        </w:rPr>
        <w:t>stručni tim predškolske ustanove.</w:t>
      </w:r>
    </w:p>
    <w:p w14:paraId="2789E572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Postupak osnivanja Povjerenstva za upis provodi predškolska ustanova koja obavlja i</w:t>
      </w:r>
    </w:p>
    <w:p w14:paraId="70340653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sve stručne poslove za rad Povjerenstva.</w:t>
      </w:r>
    </w:p>
    <w:p w14:paraId="16E39C09" w14:textId="7388603F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34E5BEBE" w14:textId="72AEBB96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Obavijest o početku postupka upisa </w:t>
      </w:r>
      <w:r>
        <w:rPr>
          <w:rFonts w:ascii="ArialMT" w:hAnsi="ArialMT" w:cs="ArialMT"/>
        </w:rPr>
        <w:t xml:space="preserve">objavljuje se najkasnije do </w:t>
      </w:r>
      <w:r>
        <w:rPr>
          <w:rFonts w:ascii="Arial-BoldMT" w:hAnsi="Arial-BoldMT" w:cs="Arial-BoldMT"/>
          <w:b/>
          <w:bCs/>
        </w:rPr>
        <w:t>0</w:t>
      </w:r>
      <w:r w:rsidR="0010241F">
        <w:rPr>
          <w:rFonts w:ascii="Arial-BoldMT" w:hAnsi="Arial-BoldMT" w:cs="Arial-BoldMT"/>
          <w:b/>
          <w:bCs/>
        </w:rPr>
        <w:t>4</w:t>
      </w:r>
      <w:r>
        <w:rPr>
          <w:rFonts w:ascii="Arial-BoldMT" w:hAnsi="Arial-BoldMT" w:cs="Arial-BoldMT"/>
          <w:b/>
          <w:bCs/>
        </w:rPr>
        <w:t xml:space="preserve">.05.2026. </w:t>
      </w:r>
      <w:r>
        <w:rPr>
          <w:rFonts w:ascii="ArialMT" w:hAnsi="ArialMT" w:cs="ArialMT"/>
        </w:rPr>
        <w:t>god.</w:t>
      </w:r>
    </w:p>
    <w:p w14:paraId="6CD33EB6" w14:textId="01ACC9F0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na web stranicama dječjih vrtića i na web stranici vrtića </w:t>
      </w:r>
    </w:p>
    <w:p w14:paraId="7F19B517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Obavijest o početku postupka upisa </w:t>
      </w:r>
      <w:r>
        <w:rPr>
          <w:rFonts w:ascii="ArialMT" w:hAnsi="ArialMT" w:cs="ArialMT"/>
        </w:rPr>
        <w:t>sve predškolske ustanove dužne su istaknuti</w:t>
      </w:r>
    </w:p>
    <w:p w14:paraId="18451FA1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na oglasnoj ploči u sjedištu dječjeg vrtića i na svojim web stranicama.</w:t>
      </w:r>
    </w:p>
    <w:p w14:paraId="4F2B0258" w14:textId="77777777" w:rsidR="0010241F" w:rsidRDefault="0010241F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3A7095A" w14:textId="2A028C8B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                                                          </w:t>
      </w:r>
      <w:r w:rsidR="0010241F">
        <w:rPr>
          <w:rFonts w:ascii="Arial-BoldMT" w:hAnsi="Arial-BoldMT" w:cs="Arial-BoldMT"/>
          <w:b/>
          <w:bCs/>
        </w:rPr>
        <w:t xml:space="preserve">        </w:t>
      </w:r>
      <w:r>
        <w:rPr>
          <w:rFonts w:ascii="Arial-BoldMT" w:hAnsi="Arial-BoldMT" w:cs="Arial-BoldMT"/>
          <w:b/>
          <w:bCs/>
        </w:rPr>
        <w:t>IV</w:t>
      </w:r>
    </w:p>
    <w:p w14:paraId="0A1E777F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Povjerenstva za upis djece dužna su završiti postupak te objaviti rezultate upisa na</w:t>
      </w:r>
    </w:p>
    <w:p w14:paraId="4DDB06A6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oglasnim pločama i svojim Web stranicama u formi rješenja po programima </w:t>
      </w:r>
      <w:r>
        <w:rPr>
          <w:rFonts w:ascii="Arial-BoldMT" w:hAnsi="Arial-BoldMT" w:cs="Arial-BoldMT"/>
          <w:b/>
          <w:bCs/>
        </w:rPr>
        <w:t>najkasnije do</w:t>
      </w:r>
    </w:p>
    <w:p w14:paraId="669ADB07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08.06.2026. god.</w:t>
      </w:r>
    </w:p>
    <w:p w14:paraId="5DD19BBE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Rezultati upisa iskazuju se kroz listu prvenstva koja se formira prema ukupno</w:t>
      </w:r>
    </w:p>
    <w:p w14:paraId="4D50C00F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ostvarenom broju bodova od većeg broja prema manjem. Ako na bodovnoj listi postoje</w:t>
      </w:r>
    </w:p>
    <w:p w14:paraId="2DE4D8D7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zahtjevi za upis djece sa istim brojem bodova redoslijed će se formirati prema datumu</w:t>
      </w:r>
    </w:p>
    <w:p w14:paraId="3F5F7E55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rođenja od starijeg prema mlađem.</w:t>
      </w:r>
    </w:p>
    <w:p w14:paraId="4D7E4EA2" w14:textId="308D8765" w:rsidR="00BB08CC" w:rsidRDefault="002E4E0F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                                                         </w:t>
      </w:r>
      <w:r w:rsidR="0010241F">
        <w:rPr>
          <w:rFonts w:ascii="Arial-BoldMT" w:hAnsi="Arial-BoldMT" w:cs="Arial-BoldMT"/>
          <w:b/>
          <w:bCs/>
        </w:rPr>
        <w:t xml:space="preserve">        </w:t>
      </w:r>
      <w:r>
        <w:rPr>
          <w:rFonts w:ascii="Arial-BoldMT" w:hAnsi="Arial-BoldMT" w:cs="Arial-BoldMT"/>
          <w:b/>
          <w:bCs/>
        </w:rPr>
        <w:t xml:space="preserve">  V</w:t>
      </w:r>
    </w:p>
    <w:p w14:paraId="019B68D5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Podnositelji zahtjeva koji nisu zadovoljni odlukom Povjerenstva predškolske ustanove</w:t>
      </w:r>
    </w:p>
    <w:p w14:paraId="42116DE6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imaju pravo žalbe istekom osmog dana od objave rezultata upisa u roku od 15 dana i to od</w:t>
      </w:r>
    </w:p>
    <w:p w14:paraId="31B1E513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17.06.2026. god. do 01.07.2026. god.</w:t>
      </w:r>
    </w:p>
    <w:p w14:paraId="10ADEB03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Žalba se podnosi </w:t>
      </w:r>
      <w:r>
        <w:rPr>
          <w:rFonts w:ascii="Arial-BoldMT" w:hAnsi="Arial-BoldMT" w:cs="Arial-BoldMT"/>
          <w:b/>
          <w:bCs/>
        </w:rPr>
        <w:t xml:space="preserve">Upravnom vijeću </w:t>
      </w:r>
      <w:r>
        <w:rPr>
          <w:rFonts w:ascii="ArialMT" w:hAnsi="ArialMT" w:cs="ArialMT"/>
        </w:rPr>
        <w:t>predškolske ustanove.</w:t>
      </w:r>
    </w:p>
    <w:p w14:paraId="4B7F07C6" w14:textId="77777777" w:rsidR="001B191A" w:rsidRDefault="001B191A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26A39EC" w14:textId="77777777" w:rsidR="001B191A" w:rsidRDefault="001B191A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C37D656" w14:textId="77777777" w:rsidR="00190A2B" w:rsidRDefault="002E4E0F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 w:rsidR="0010241F">
        <w:rPr>
          <w:rFonts w:ascii="Arial-BoldMT" w:hAnsi="Arial-BoldMT" w:cs="Arial-BoldMT"/>
          <w:b/>
          <w:bCs/>
        </w:rPr>
        <w:t xml:space="preserve">      </w:t>
      </w:r>
    </w:p>
    <w:p w14:paraId="3978F4EE" w14:textId="77777777" w:rsidR="00190A2B" w:rsidRDefault="00190A2B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B1D9526" w14:textId="55264D86" w:rsidR="00BB08CC" w:rsidRDefault="0010241F" w:rsidP="00190A2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 xml:space="preserve"> </w:t>
      </w:r>
      <w:r w:rsidR="002E4E0F">
        <w:rPr>
          <w:rFonts w:ascii="Arial-BoldMT" w:hAnsi="Arial-BoldMT" w:cs="Arial-BoldMT"/>
          <w:b/>
          <w:bCs/>
        </w:rPr>
        <w:t>VI</w:t>
      </w:r>
    </w:p>
    <w:p w14:paraId="5D53EF55" w14:textId="77777777" w:rsidR="0010241F" w:rsidRDefault="0010241F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38EFC273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Predškolske ustanove dužne su odlučiti po </w:t>
      </w:r>
      <w:r>
        <w:rPr>
          <w:rFonts w:ascii="Arial-BoldMT" w:hAnsi="Arial-BoldMT" w:cs="Arial-BoldMT"/>
          <w:b/>
          <w:bCs/>
        </w:rPr>
        <w:t xml:space="preserve">žalbama najkasnije do 22.07.2026. </w:t>
      </w:r>
      <w:r>
        <w:rPr>
          <w:rFonts w:ascii="ArialMT" w:hAnsi="ArialMT" w:cs="ArialMT"/>
        </w:rPr>
        <w:t>god.</w:t>
      </w:r>
    </w:p>
    <w:p w14:paraId="5EA40959" w14:textId="15397691" w:rsidR="00BB08CC" w:rsidRPr="002E4E0F" w:rsidRDefault="00BB08CC" w:rsidP="00BB08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607819C" w14:textId="549195B2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Tijelo iz točke I</w:t>
      </w:r>
      <w:r w:rsidR="002E4E0F">
        <w:rPr>
          <w:rFonts w:ascii="ArialMT" w:hAnsi="ArialMT" w:cs="ArialMT"/>
        </w:rPr>
        <w:t>II</w:t>
      </w:r>
      <w:r>
        <w:rPr>
          <w:rFonts w:ascii="ArialMT" w:hAnsi="ArialMT" w:cs="ArialMT"/>
        </w:rPr>
        <w:t>. rješavajući po žalbama može:</w:t>
      </w:r>
    </w:p>
    <w:p w14:paraId="7904152F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TimesNewRomanPSMT" w:hAnsi="TimesNewRomanPSMT" w:cs="TimesNewRomanPSMT"/>
        </w:rPr>
        <w:t xml:space="preserve">- </w:t>
      </w:r>
      <w:r>
        <w:rPr>
          <w:rFonts w:ascii="ArialMT" w:hAnsi="ArialMT" w:cs="ArialMT"/>
        </w:rPr>
        <w:t>odbaciti žalbu</w:t>
      </w:r>
    </w:p>
    <w:p w14:paraId="2CADB246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TimesNewRomanPSMT" w:hAnsi="TimesNewRomanPSMT" w:cs="TimesNewRomanPSMT"/>
        </w:rPr>
        <w:t xml:space="preserve">- </w:t>
      </w:r>
      <w:r>
        <w:rPr>
          <w:rFonts w:ascii="ArialMT" w:hAnsi="ArialMT" w:cs="ArialMT"/>
        </w:rPr>
        <w:t>odbiti žalbu kao neosnovanu</w:t>
      </w:r>
    </w:p>
    <w:p w14:paraId="1E9CE732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TimesNewRomanPSMT" w:hAnsi="TimesNewRomanPSMT" w:cs="TimesNewRomanPSMT"/>
        </w:rPr>
        <w:t xml:space="preserve">- </w:t>
      </w:r>
      <w:r>
        <w:rPr>
          <w:rFonts w:ascii="ArialMT" w:hAnsi="ArialMT" w:cs="ArialMT"/>
        </w:rPr>
        <w:t>uvažiti žalbu.</w:t>
      </w:r>
    </w:p>
    <w:p w14:paraId="045E32BF" w14:textId="061CBC56" w:rsidR="00BB08CC" w:rsidRDefault="002E4E0F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                                                            </w:t>
      </w:r>
    </w:p>
    <w:p w14:paraId="2CCD8B1A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Kod uvažavanja žalbi prednost imaju roditelji koji su prvostupanjskim rješenjem imali</w:t>
      </w:r>
    </w:p>
    <w:p w14:paraId="645E2362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uvjete za upis u predškolsku ustanovu, ali nije bilo slobodnog mjesta prema kriteriju ukupno</w:t>
      </w:r>
    </w:p>
    <w:p w14:paraId="0A80569F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ostvarenih bodova od najvišeg prema nižem.</w:t>
      </w:r>
    </w:p>
    <w:p w14:paraId="081912C0" w14:textId="77777777" w:rsidR="001B191A" w:rsidRDefault="001B191A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887DA70" w14:textId="3229768E" w:rsidR="00BB08CC" w:rsidRDefault="002E4E0F" w:rsidP="00BB08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 w:rsidR="0010241F">
        <w:rPr>
          <w:rFonts w:ascii="Arial-BoldMT" w:hAnsi="Arial-BoldMT" w:cs="Arial-BoldMT"/>
          <w:b/>
          <w:bCs/>
        </w:rPr>
        <w:t xml:space="preserve">      </w:t>
      </w:r>
      <w:r w:rsidR="003F1689">
        <w:rPr>
          <w:rFonts w:ascii="Arial-BoldMT" w:hAnsi="Arial-BoldMT" w:cs="Arial-BoldMT"/>
          <w:b/>
          <w:bCs/>
        </w:rPr>
        <w:t xml:space="preserve">    </w:t>
      </w:r>
      <w:r>
        <w:rPr>
          <w:rFonts w:ascii="Arial-BoldMT" w:hAnsi="Arial-BoldMT" w:cs="Arial-BoldMT"/>
          <w:b/>
          <w:bCs/>
        </w:rPr>
        <w:t>VII</w:t>
      </w:r>
    </w:p>
    <w:p w14:paraId="0ED4023C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Za sve što nije regulirano ovim Uputama primjenjuju se odgovarajući akti predškolske</w:t>
      </w:r>
    </w:p>
    <w:p w14:paraId="766681E6" w14:textId="77777777" w:rsidR="00BB08CC" w:rsidRDefault="00BB08CC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ustanove, ako nisu u suprotnosti s uvodno citiranim Zakonom i Pravilnikom.</w:t>
      </w:r>
    </w:p>
    <w:p w14:paraId="71B9C786" w14:textId="77777777" w:rsidR="007D51D6" w:rsidRDefault="007D51D6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E2B3F2B" w14:textId="77777777" w:rsidR="007D51D6" w:rsidRDefault="007D51D6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8A3E59C" w14:textId="77777777" w:rsidR="007D51D6" w:rsidRDefault="007D51D6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592470B" w14:textId="1F0DF336" w:rsidR="00BB08CC" w:rsidRPr="007D51D6" w:rsidRDefault="007D51D6" w:rsidP="00BB08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Ova obavijest se mora obznaniti na Oglasnoj ploči i web stranici Vrtića</w:t>
      </w:r>
    </w:p>
    <w:p w14:paraId="3BA61F81" w14:textId="049F02F0" w:rsidR="00DC42F5" w:rsidRPr="007D51D6" w:rsidRDefault="00DC42F5" w:rsidP="007D51D6">
      <w:pPr>
        <w:tabs>
          <w:tab w:val="left" w:pos="3420"/>
        </w:tabs>
        <w:rPr>
          <w:rFonts w:ascii="Arial" w:hAnsi="Arial"/>
          <w:sz w:val="24"/>
        </w:rPr>
      </w:pPr>
    </w:p>
    <w:p w14:paraId="7AB214EB" w14:textId="77777777" w:rsidR="00DC42F5" w:rsidRPr="0071384A" w:rsidRDefault="00DC42F5" w:rsidP="00DC42F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</w:rPr>
      </w:pPr>
    </w:p>
    <w:p w14:paraId="56BD372E" w14:textId="55A06DF6" w:rsidR="009471A9" w:rsidRDefault="009471A9" w:rsidP="009471A9">
      <w:pPr>
        <w:pStyle w:val="Odlomakpopisa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</w:t>
      </w:r>
    </w:p>
    <w:p w14:paraId="33FAC384" w14:textId="5EBA1E52" w:rsidR="009471A9" w:rsidRDefault="009471A9" w:rsidP="009471A9">
      <w:pPr>
        <w:pStyle w:val="Odlomakpopisa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</w:t>
      </w:r>
      <w:r w:rsidR="00A806DE">
        <w:rPr>
          <w:rFonts w:ascii="Arial" w:hAnsi="Arial"/>
          <w:sz w:val="24"/>
        </w:rPr>
        <w:t>UPRAVA WALDORFSKOG DJEČJEG ISKRICA</w:t>
      </w:r>
    </w:p>
    <w:p w14:paraId="362B76B2" w14:textId="77777777" w:rsidR="006E1C2B" w:rsidRDefault="006E1C2B" w:rsidP="009471A9">
      <w:pPr>
        <w:pStyle w:val="Odlomakpopisa"/>
        <w:ind w:left="360"/>
        <w:rPr>
          <w:rFonts w:ascii="Arial" w:hAnsi="Arial"/>
          <w:sz w:val="24"/>
        </w:rPr>
      </w:pPr>
    </w:p>
    <w:p w14:paraId="6890D136" w14:textId="77777777" w:rsidR="007F19EB" w:rsidRPr="009471A9" w:rsidRDefault="007F19EB" w:rsidP="007F19EB">
      <w:pPr>
        <w:rPr>
          <w:rFonts w:ascii="Arial" w:hAnsi="Arial"/>
          <w:sz w:val="24"/>
        </w:rPr>
      </w:pPr>
    </w:p>
    <w:p w14:paraId="16B6E1C2" w14:textId="77777777" w:rsidR="007F19EB" w:rsidRPr="009471A9" w:rsidRDefault="007F19EB" w:rsidP="007F19EB">
      <w:pPr>
        <w:pStyle w:val="Odlomakpopisa"/>
        <w:ind w:left="360"/>
        <w:rPr>
          <w:rFonts w:ascii="Arial" w:hAnsi="Arial" w:cs="Arial"/>
          <w:sz w:val="24"/>
        </w:rPr>
      </w:pPr>
      <w:r w:rsidRPr="009471A9">
        <w:rPr>
          <w:rFonts w:ascii="Arial" w:hAnsi="Arial" w:cs="Arial"/>
          <w:sz w:val="24"/>
        </w:rPr>
        <w:t xml:space="preserve">. </w:t>
      </w:r>
    </w:p>
    <w:p w14:paraId="00FF7A7D" w14:textId="77777777" w:rsidR="007F19EB" w:rsidRPr="009471A9" w:rsidRDefault="007F19EB" w:rsidP="007F19EB">
      <w:pPr>
        <w:rPr>
          <w:rFonts w:ascii="Arial" w:hAnsi="Arial"/>
          <w:sz w:val="24"/>
        </w:rPr>
      </w:pPr>
    </w:p>
    <w:sectPr w:rsidR="007F19EB" w:rsidRPr="009471A9" w:rsidSect="005F5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C308A"/>
    <w:multiLevelType w:val="hybridMultilevel"/>
    <w:tmpl w:val="D8EEC454"/>
    <w:lvl w:ilvl="0" w:tplc="7936ADC8">
      <w:start w:val="1"/>
      <w:numFmt w:val="upperRoman"/>
      <w:lvlText w:val="%1."/>
      <w:lvlJc w:val="left"/>
      <w:pPr>
        <w:ind w:left="844" w:hanging="51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4094EA6C">
      <w:start w:val="1"/>
      <w:numFmt w:val="decimal"/>
      <w:lvlText w:val="%2."/>
      <w:lvlJc w:val="left"/>
      <w:pPr>
        <w:ind w:left="844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E2F8FFE6">
      <w:numFmt w:val="bullet"/>
      <w:lvlText w:val="•"/>
      <w:lvlJc w:val="left"/>
      <w:pPr>
        <w:ind w:left="2809" w:hanging="361"/>
      </w:pPr>
      <w:rPr>
        <w:rFonts w:hint="default"/>
        <w:lang w:val="hr-HR" w:eastAsia="en-US" w:bidi="ar-SA"/>
      </w:rPr>
    </w:lvl>
    <w:lvl w:ilvl="3" w:tplc="AEFA20DE">
      <w:numFmt w:val="bullet"/>
      <w:lvlText w:val="•"/>
      <w:lvlJc w:val="left"/>
      <w:pPr>
        <w:ind w:left="3793" w:hanging="361"/>
      </w:pPr>
      <w:rPr>
        <w:rFonts w:hint="default"/>
        <w:lang w:val="hr-HR" w:eastAsia="en-US" w:bidi="ar-SA"/>
      </w:rPr>
    </w:lvl>
    <w:lvl w:ilvl="4" w:tplc="5672CAF4">
      <w:numFmt w:val="bullet"/>
      <w:lvlText w:val="•"/>
      <w:lvlJc w:val="left"/>
      <w:pPr>
        <w:ind w:left="4778" w:hanging="361"/>
      </w:pPr>
      <w:rPr>
        <w:rFonts w:hint="default"/>
        <w:lang w:val="hr-HR" w:eastAsia="en-US" w:bidi="ar-SA"/>
      </w:rPr>
    </w:lvl>
    <w:lvl w:ilvl="5" w:tplc="96DE4188">
      <w:numFmt w:val="bullet"/>
      <w:lvlText w:val="•"/>
      <w:lvlJc w:val="left"/>
      <w:pPr>
        <w:ind w:left="5763" w:hanging="361"/>
      </w:pPr>
      <w:rPr>
        <w:rFonts w:hint="default"/>
        <w:lang w:val="hr-HR" w:eastAsia="en-US" w:bidi="ar-SA"/>
      </w:rPr>
    </w:lvl>
    <w:lvl w:ilvl="6" w:tplc="6BCA809A">
      <w:numFmt w:val="bullet"/>
      <w:lvlText w:val="•"/>
      <w:lvlJc w:val="left"/>
      <w:pPr>
        <w:ind w:left="6747" w:hanging="361"/>
      </w:pPr>
      <w:rPr>
        <w:rFonts w:hint="default"/>
        <w:lang w:val="hr-HR" w:eastAsia="en-US" w:bidi="ar-SA"/>
      </w:rPr>
    </w:lvl>
    <w:lvl w:ilvl="7" w:tplc="02A00D6E">
      <w:numFmt w:val="bullet"/>
      <w:lvlText w:val="•"/>
      <w:lvlJc w:val="left"/>
      <w:pPr>
        <w:ind w:left="7732" w:hanging="361"/>
      </w:pPr>
      <w:rPr>
        <w:rFonts w:hint="default"/>
        <w:lang w:val="hr-HR" w:eastAsia="en-US" w:bidi="ar-SA"/>
      </w:rPr>
    </w:lvl>
    <w:lvl w:ilvl="8" w:tplc="BAAC00AA">
      <w:numFmt w:val="bullet"/>
      <w:lvlText w:val="•"/>
      <w:lvlJc w:val="left"/>
      <w:pPr>
        <w:ind w:left="8717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24A921CE"/>
    <w:multiLevelType w:val="hybridMultilevel"/>
    <w:tmpl w:val="1B468F88"/>
    <w:lvl w:ilvl="0" w:tplc="77081078"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C2305"/>
    <w:multiLevelType w:val="hybridMultilevel"/>
    <w:tmpl w:val="72905D82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7515"/>
    <w:multiLevelType w:val="hybridMultilevel"/>
    <w:tmpl w:val="5744258C"/>
    <w:lvl w:ilvl="0" w:tplc="D0D29EAC">
      <w:start w:val="8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EB03278"/>
    <w:multiLevelType w:val="hybridMultilevel"/>
    <w:tmpl w:val="B23C5A22"/>
    <w:lvl w:ilvl="0" w:tplc="66CC392C">
      <w:start w:val="1"/>
      <w:numFmt w:val="bullet"/>
      <w:lvlText w:val="-"/>
      <w:lvlJc w:val="left"/>
      <w:pPr>
        <w:ind w:left="12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5" w15:restartNumberingAfterBreak="0">
    <w:nsid w:val="46305035"/>
    <w:multiLevelType w:val="hybridMultilevel"/>
    <w:tmpl w:val="974017BA"/>
    <w:lvl w:ilvl="0" w:tplc="BF104E40">
      <w:start w:val="20"/>
      <w:numFmt w:val="decimal"/>
      <w:lvlText w:val="%1."/>
      <w:lvlJc w:val="left"/>
      <w:pPr>
        <w:ind w:left="48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468088A">
      <w:start w:val="1"/>
      <w:numFmt w:val="decimal"/>
      <w:lvlText w:val="%2)"/>
      <w:lvlJc w:val="left"/>
      <w:pPr>
        <w:ind w:left="844" w:hanging="361"/>
        <w:jc w:val="left"/>
      </w:pPr>
      <w:rPr>
        <w:rFonts w:hint="default"/>
        <w:w w:val="99"/>
        <w:lang w:val="hr-HR" w:eastAsia="en-US" w:bidi="ar-SA"/>
      </w:rPr>
    </w:lvl>
    <w:lvl w:ilvl="2" w:tplc="8924D506">
      <w:start w:val="1"/>
      <w:numFmt w:val="decimal"/>
      <w:lvlText w:val="%3."/>
      <w:lvlJc w:val="left"/>
      <w:pPr>
        <w:ind w:left="360" w:hanging="360"/>
      </w:pPr>
      <w:rPr>
        <w:rFonts w:ascii="Arial" w:eastAsia="Times New Roman" w:hAnsi="Arial" w:cs="Arial"/>
        <w:w w:val="99"/>
        <w:sz w:val="24"/>
        <w:szCs w:val="24"/>
        <w:lang w:val="hr-HR" w:eastAsia="en-US" w:bidi="ar-SA"/>
      </w:rPr>
    </w:lvl>
    <w:lvl w:ilvl="3" w:tplc="1AFEC0E4">
      <w:numFmt w:val="bullet"/>
      <w:lvlText w:val="•"/>
      <w:lvlJc w:val="left"/>
      <w:pPr>
        <w:ind w:left="2385" w:hanging="360"/>
      </w:pPr>
      <w:rPr>
        <w:rFonts w:hint="default"/>
        <w:lang w:val="hr-HR" w:eastAsia="en-US" w:bidi="ar-SA"/>
      </w:rPr>
    </w:lvl>
    <w:lvl w:ilvl="4" w:tplc="83E6788E">
      <w:numFmt w:val="bullet"/>
      <w:lvlText w:val="•"/>
      <w:lvlJc w:val="left"/>
      <w:pPr>
        <w:ind w:left="3571" w:hanging="360"/>
      </w:pPr>
      <w:rPr>
        <w:rFonts w:hint="default"/>
        <w:lang w:val="hr-HR" w:eastAsia="en-US" w:bidi="ar-SA"/>
      </w:rPr>
    </w:lvl>
    <w:lvl w:ilvl="5" w:tplc="786415A8">
      <w:numFmt w:val="bullet"/>
      <w:lvlText w:val="•"/>
      <w:lvlJc w:val="left"/>
      <w:pPr>
        <w:ind w:left="4757" w:hanging="360"/>
      </w:pPr>
      <w:rPr>
        <w:rFonts w:hint="default"/>
        <w:lang w:val="hr-HR" w:eastAsia="en-US" w:bidi="ar-SA"/>
      </w:rPr>
    </w:lvl>
    <w:lvl w:ilvl="6" w:tplc="13260B9A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7" w:tplc="535C731A">
      <w:numFmt w:val="bullet"/>
      <w:lvlText w:val="•"/>
      <w:lvlJc w:val="left"/>
      <w:pPr>
        <w:ind w:left="7129" w:hanging="360"/>
      </w:pPr>
      <w:rPr>
        <w:rFonts w:hint="default"/>
        <w:lang w:val="hr-HR" w:eastAsia="en-US" w:bidi="ar-SA"/>
      </w:rPr>
    </w:lvl>
    <w:lvl w:ilvl="8" w:tplc="0EC2AE24">
      <w:numFmt w:val="bullet"/>
      <w:lvlText w:val="•"/>
      <w:lvlJc w:val="left"/>
      <w:pPr>
        <w:ind w:left="8314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6DFD5E1C"/>
    <w:multiLevelType w:val="hybridMultilevel"/>
    <w:tmpl w:val="A01CD79A"/>
    <w:lvl w:ilvl="0" w:tplc="FDE60E3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0D2167"/>
    <w:multiLevelType w:val="hybridMultilevel"/>
    <w:tmpl w:val="75A24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B1C3C"/>
    <w:multiLevelType w:val="hybridMultilevel"/>
    <w:tmpl w:val="7D64EB64"/>
    <w:lvl w:ilvl="0" w:tplc="5E484AB6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9122E"/>
    <w:multiLevelType w:val="hybridMultilevel"/>
    <w:tmpl w:val="4F887DEE"/>
    <w:lvl w:ilvl="0" w:tplc="05E2E72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BD30FA9"/>
    <w:multiLevelType w:val="hybridMultilevel"/>
    <w:tmpl w:val="C344B4DE"/>
    <w:lvl w:ilvl="0" w:tplc="5D0C29AC">
      <w:start w:val="10"/>
      <w:numFmt w:val="decimal"/>
      <w:lvlText w:val="%1"/>
      <w:lvlJc w:val="left"/>
      <w:pPr>
        <w:ind w:left="91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34" w:hanging="360"/>
      </w:pPr>
    </w:lvl>
    <w:lvl w:ilvl="2" w:tplc="041A001B" w:tentative="1">
      <w:start w:val="1"/>
      <w:numFmt w:val="lowerRoman"/>
      <w:lvlText w:val="%3."/>
      <w:lvlJc w:val="right"/>
      <w:pPr>
        <w:ind w:left="2354" w:hanging="180"/>
      </w:pPr>
    </w:lvl>
    <w:lvl w:ilvl="3" w:tplc="041A000F" w:tentative="1">
      <w:start w:val="1"/>
      <w:numFmt w:val="decimal"/>
      <w:lvlText w:val="%4."/>
      <w:lvlJc w:val="left"/>
      <w:pPr>
        <w:ind w:left="3074" w:hanging="360"/>
      </w:pPr>
    </w:lvl>
    <w:lvl w:ilvl="4" w:tplc="041A0019" w:tentative="1">
      <w:start w:val="1"/>
      <w:numFmt w:val="lowerLetter"/>
      <w:lvlText w:val="%5."/>
      <w:lvlJc w:val="left"/>
      <w:pPr>
        <w:ind w:left="3794" w:hanging="360"/>
      </w:pPr>
    </w:lvl>
    <w:lvl w:ilvl="5" w:tplc="041A001B" w:tentative="1">
      <w:start w:val="1"/>
      <w:numFmt w:val="lowerRoman"/>
      <w:lvlText w:val="%6."/>
      <w:lvlJc w:val="right"/>
      <w:pPr>
        <w:ind w:left="4514" w:hanging="180"/>
      </w:pPr>
    </w:lvl>
    <w:lvl w:ilvl="6" w:tplc="041A000F" w:tentative="1">
      <w:start w:val="1"/>
      <w:numFmt w:val="decimal"/>
      <w:lvlText w:val="%7."/>
      <w:lvlJc w:val="left"/>
      <w:pPr>
        <w:ind w:left="5234" w:hanging="360"/>
      </w:pPr>
    </w:lvl>
    <w:lvl w:ilvl="7" w:tplc="041A0019" w:tentative="1">
      <w:start w:val="1"/>
      <w:numFmt w:val="lowerLetter"/>
      <w:lvlText w:val="%8."/>
      <w:lvlJc w:val="left"/>
      <w:pPr>
        <w:ind w:left="5954" w:hanging="360"/>
      </w:pPr>
    </w:lvl>
    <w:lvl w:ilvl="8" w:tplc="041A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1" w15:restartNumberingAfterBreak="0">
    <w:nsid w:val="7EA608FA"/>
    <w:multiLevelType w:val="hybridMultilevel"/>
    <w:tmpl w:val="19B45240"/>
    <w:lvl w:ilvl="0" w:tplc="BC6E64DE">
      <w:numFmt w:val="bullet"/>
      <w:lvlText w:val="-"/>
      <w:lvlJc w:val="left"/>
      <w:pPr>
        <w:ind w:left="86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98962651">
    <w:abstractNumId w:val="7"/>
  </w:num>
  <w:num w:numId="2" w16cid:durableId="1309627280">
    <w:abstractNumId w:val="6"/>
  </w:num>
  <w:num w:numId="3" w16cid:durableId="1930381234">
    <w:abstractNumId w:val="10"/>
  </w:num>
  <w:num w:numId="4" w16cid:durableId="2047018166">
    <w:abstractNumId w:val="11"/>
  </w:num>
  <w:num w:numId="5" w16cid:durableId="717322090">
    <w:abstractNumId w:val="5"/>
  </w:num>
  <w:num w:numId="6" w16cid:durableId="599335686">
    <w:abstractNumId w:val="0"/>
  </w:num>
  <w:num w:numId="7" w16cid:durableId="742214173">
    <w:abstractNumId w:val="9"/>
  </w:num>
  <w:num w:numId="8" w16cid:durableId="73822240">
    <w:abstractNumId w:val="2"/>
  </w:num>
  <w:num w:numId="9" w16cid:durableId="1761178034">
    <w:abstractNumId w:val="3"/>
  </w:num>
  <w:num w:numId="10" w16cid:durableId="287588000">
    <w:abstractNumId w:val="4"/>
  </w:num>
  <w:num w:numId="11" w16cid:durableId="2042431369">
    <w:abstractNumId w:val="1"/>
  </w:num>
  <w:num w:numId="12" w16cid:durableId="912543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EB"/>
    <w:rsid w:val="00007652"/>
    <w:rsid w:val="00085001"/>
    <w:rsid w:val="000A4014"/>
    <w:rsid w:val="000C3C1D"/>
    <w:rsid w:val="000C7AD6"/>
    <w:rsid w:val="000D5550"/>
    <w:rsid w:val="000F0A50"/>
    <w:rsid w:val="000F19BE"/>
    <w:rsid w:val="0010241F"/>
    <w:rsid w:val="001479C6"/>
    <w:rsid w:val="00190A2B"/>
    <w:rsid w:val="001B191A"/>
    <w:rsid w:val="002009D0"/>
    <w:rsid w:val="00240833"/>
    <w:rsid w:val="00283D5B"/>
    <w:rsid w:val="00293E92"/>
    <w:rsid w:val="002B61B8"/>
    <w:rsid w:val="002C3E8E"/>
    <w:rsid w:val="002D741B"/>
    <w:rsid w:val="002E4E0F"/>
    <w:rsid w:val="002F7C37"/>
    <w:rsid w:val="0033229F"/>
    <w:rsid w:val="003A2753"/>
    <w:rsid w:val="003C7319"/>
    <w:rsid w:val="003F1689"/>
    <w:rsid w:val="00433F7E"/>
    <w:rsid w:val="004429CA"/>
    <w:rsid w:val="0049380C"/>
    <w:rsid w:val="005B0957"/>
    <w:rsid w:val="005C4F7A"/>
    <w:rsid w:val="005E2156"/>
    <w:rsid w:val="005F4D44"/>
    <w:rsid w:val="005F5063"/>
    <w:rsid w:val="005F76CC"/>
    <w:rsid w:val="00600B45"/>
    <w:rsid w:val="0065069E"/>
    <w:rsid w:val="006665A4"/>
    <w:rsid w:val="0067495B"/>
    <w:rsid w:val="006E1C2B"/>
    <w:rsid w:val="006F54FB"/>
    <w:rsid w:val="0071384A"/>
    <w:rsid w:val="007D51D6"/>
    <w:rsid w:val="007F19EB"/>
    <w:rsid w:val="0085498A"/>
    <w:rsid w:val="00876EC9"/>
    <w:rsid w:val="00895C65"/>
    <w:rsid w:val="008A1947"/>
    <w:rsid w:val="008D1C67"/>
    <w:rsid w:val="008D72AA"/>
    <w:rsid w:val="008E2B55"/>
    <w:rsid w:val="00902DC5"/>
    <w:rsid w:val="009166DD"/>
    <w:rsid w:val="00935443"/>
    <w:rsid w:val="009426D1"/>
    <w:rsid w:val="009471A9"/>
    <w:rsid w:val="00981A9B"/>
    <w:rsid w:val="009A589F"/>
    <w:rsid w:val="009B7E36"/>
    <w:rsid w:val="009D4872"/>
    <w:rsid w:val="009D6BA3"/>
    <w:rsid w:val="00A519C4"/>
    <w:rsid w:val="00A641FF"/>
    <w:rsid w:val="00A806DE"/>
    <w:rsid w:val="00AB4F6D"/>
    <w:rsid w:val="00AD66D3"/>
    <w:rsid w:val="00B93630"/>
    <w:rsid w:val="00BA3DC9"/>
    <w:rsid w:val="00BB08CC"/>
    <w:rsid w:val="00BC0D5B"/>
    <w:rsid w:val="00C10F9E"/>
    <w:rsid w:val="00CE613E"/>
    <w:rsid w:val="00D030D0"/>
    <w:rsid w:val="00D33C39"/>
    <w:rsid w:val="00D53886"/>
    <w:rsid w:val="00D60727"/>
    <w:rsid w:val="00DA3C4A"/>
    <w:rsid w:val="00DB3624"/>
    <w:rsid w:val="00DC42F5"/>
    <w:rsid w:val="00DD4B24"/>
    <w:rsid w:val="00DE54E0"/>
    <w:rsid w:val="00DF1864"/>
    <w:rsid w:val="00E10D9F"/>
    <w:rsid w:val="00E220A4"/>
    <w:rsid w:val="00E3135E"/>
    <w:rsid w:val="00E42B0C"/>
    <w:rsid w:val="00E70CDA"/>
    <w:rsid w:val="00E83F80"/>
    <w:rsid w:val="00EB318E"/>
    <w:rsid w:val="00F05942"/>
    <w:rsid w:val="00F33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C4D0"/>
  <w15:docId w15:val="{90191452-BC3B-4E2A-851B-F52E3423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0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19E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10F9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10F9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10F9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10F9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10F9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D66D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D66D3"/>
    <w:rPr>
      <w:color w:val="605E5C"/>
      <w:shd w:val="clear" w:color="auto" w:fill="E1DFDD"/>
    </w:rPr>
  </w:style>
  <w:style w:type="paragraph" w:customStyle="1" w:styleId="Default">
    <w:name w:val="Default"/>
    <w:rsid w:val="00E42B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ldorfskivrticiskr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1385</Words>
  <Characters>7897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Korisnik User</cp:lastModifiedBy>
  <cp:revision>36</cp:revision>
  <cp:lastPrinted>2023-04-11T08:20:00Z</cp:lastPrinted>
  <dcterms:created xsi:type="dcterms:W3CDTF">2023-04-06T18:13:00Z</dcterms:created>
  <dcterms:modified xsi:type="dcterms:W3CDTF">2026-05-04T17:31:00Z</dcterms:modified>
</cp:coreProperties>
</file>